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color w:val="000000"/>
          <w:sz w:val="44"/>
          <w:szCs w:val="44"/>
          <w:u w:val="single"/>
        </w:rPr>
      </w:pPr>
      <w:r w:rsidDel="00000000" w:rsidR="00000000" w:rsidRPr="00000000">
        <w:rPr>
          <w:rtl w:val="0"/>
        </w:rPr>
      </w:r>
    </w:p>
    <w:p w:rsidR="00000000" w:rsidDel="00000000" w:rsidP="00000000" w:rsidRDefault="00000000" w:rsidRPr="00000000" w14:paraId="00000002">
      <w:pPr>
        <w:jc w:val="center"/>
        <w:rPr>
          <w:b w:val="1"/>
          <w:i w:val="1"/>
          <w:color w:val="000000"/>
          <w:sz w:val="44"/>
          <w:szCs w:val="44"/>
          <w:u w:val="single"/>
        </w:rPr>
      </w:pPr>
      <w:r w:rsidDel="00000000" w:rsidR="00000000" w:rsidRPr="00000000">
        <w:rPr>
          <w:rtl w:val="0"/>
        </w:rPr>
      </w:r>
    </w:p>
    <w:p w:rsidR="00000000" w:rsidDel="00000000" w:rsidP="00000000" w:rsidRDefault="00000000" w:rsidRPr="00000000" w14:paraId="00000003">
      <w:pPr>
        <w:jc w:val="center"/>
        <w:rPr>
          <w:b w:val="1"/>
          <w:i w:val="1"/>
          <w:color w:val="000000"/>
          <w:sz w:val="44"/>
          <w:szCs w:val="44"/>
          <w:u w:val="single"/>
        </w:rPr>
      </w:pPr>
      <w:r w:rsidDel="00000000" w:rsidR="00000000" w:rsidRPr="00000000">
        <w:rPr>
          <w:rtl w:val="0"/>
        </w:rPr>
      </w:r>
    </w:p>
    <w:p w:rsidR="00000000" w:rsidDel="00000000" w:rsidP="00000000" w:rsidRDefault="00000000" w:rsidRPr="00000000" w14:paraId="00000004">
      <w:pPr>
        <w:jc w:val="center"/>
        <w:rPr>
          <w:b w:val="1"/>
          <w:i w:val="1"/>
          <w:color w:val="000000"/>
          <w:sz w:val="44"/>
          <w:szCs w:val="44"/>
          <w:u w:val="single"/>
        </w:rPr>
      </w:pPr>
      <w:r w:rsidDel="00000000" w:rsidR="00000000" w:rsidRPr="00000000">
        <w:rPr>
          <w:rtl w:val="0"/>
        </w:rPr>
      </w:r>
    </w:p>
    <w:p w:rsidR="00000000" w:rsidDel="00000000" w:rsidP="00000000" w:rsidRDefault="00000000" w:rsidRPr="00000000" w14:paraId="00000005">
      <w:pPr>
        <w:jc w:val="center"/>
        <w:rPr>
          <w:b w:val="1"/>
          <w:i w:val="1"/>
          <w:color w:val="000000"/>
          <w:sz w:val="44"/>
          <w:szCs w:val="44"/>
          <w:u w:val="single"/>
        </w:rPr>
      </w:pPr>
      <w:r w:rsidDel="00000000" w:rsidR="00000000" w:rsidRPr="00000000">
        <w:rPr>
          <w:b w:val="1"/>
          <w:i w:val="1"/>
          <w:color w:val="000000"/>
          <w:sz w:val="44"/>
          <w:szCs w:val="44"/>
          <w:u w:val="single"/>
          <w:rtl w:val="0"/>
        </w:rPr>
        <w:t xml:space="preserve">PROGRAMACIÓN DIDÁCTICA</w:t>
      </w:r>
    </w:p>
    <w:p w:rsidR="00000000" w:rsidDel="00000000" w:rsidP="00000000" w:rsidRDefault="00000000" w:rsidRPr="00000000" w14:paraId="00000006">
      <w:pPr>
        <w:jc w:val="center"/>
        <w:rPr>
          <w:b w:val="1"/>
          <w:i w:val="1"/>
          <w:color w:val="000000"/>
          <w:sz w:val="44"/>
          <w:szCs w:val="44"/>
          <w:u w:val="single"/>
        </w:rPr>
      </w:pPr>
      <w:r w:rsidDel="00000000" w:rsidR="00000000" w:rsidRPr="00000000">
        <w:rPr>
          <w:rtl w:val="0"/>
        </w:rPr>
      </w:r>
    </w:p>
    <w:p w:rsidR="00000000" w:rsidDel="00000000" w:rsidP="00000000" w:rsidRDefault="00000000" w:rsidRPr="00000000" w14:paraId="00000007">
      <w:pPr>
        <w:tabs>
          <w:tab w:val="left" w:pos="4402"/>
        </w:tabs>
        <w:jc w:val="center"/>
        <w:rPr>
          <w:b w:val="1"/>
          <w:i w:val="1"/>
          <w:color w:val="000000"/>
          <w:sz w:val="44"/>
          <w:szCs w:val="44"/>
          <w:u w:val="single"/>
        </w:rPr>
      </w:pPr>
      <w:r w:rsidDel="00000000" w:rsidR="00000000" w:rsidRPr="00000000">
        <w:rPr>
          <w:rtl w:val="0"/>
        </w:rPr>
      </w:r>
    </w:p>
    <w:p w:rsidR="00000000" w:rsidDel="00000000" w:rsidP="00000000" w:rsidRDefault="00000000" w:rsidRPr="00000000" w14:paraId="00000008">
      <w:pPr>
        <w:jc w:val="center"/>
        <w:rPr>
          <w:color w:val="000000"/>
        </w:rPr>
      </w:pPr>
      <w:r w:rsidDel="00000000" w:rsidR="00000000" w:rsidRPr="00000000">
        <w:rPr>
          <w:b w:val="1"/>
          <w:i w:val="1"/>
          <w:color w:val="000000"/>
          <w:sz w:val="44"/>
          <w:szCs w:val="44"/>
          <w:u w:val="single"/>
          <w:rtl w:val="0"/>
        </w:rPr>
        <w:t xml:space="preserve">TECNOLOGÍAS DE LA INFORMACIÓN Y LA COMUNICACIÓN – 1º Bachillerato</w:t>
      </w:r>
      <w:r w:rsidDel="00000000" w:rsidR="00000000" w:rsidRPr="00000000">
        <w:rPr>
          <w:rtl w:val="0"/>
        </w:rPr>
      </w:r>
    </w:p>
    <w:p w:rsidR="00000000" w:rsidDel="00000000" w:rsidP="00000000" w:rsidRDefault="00000000" w:rsidRPr="00000000" w14:paraId="00000009">
      <w:pPr>
        <w:jc w:val="center"/>
        <w:rPr>
          <w:color w:val="000000"/>
        </w:rPr>
      </w:pPr>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rtl w:val="0"/>
        </w:rPr>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rPr>
          <w:color w:val="000000"/>
        </w:rPr>
        <w:sectPr>
          <w:headerReference r:id="rId7" w:type="default"/>
          <w:headerReference r:id="rId8" w:type="first"/>
          <w:footerReference r:id="rId9" w:type="default"/>
          <w:pgSz w:h="16817" w:w="11901" w:orient="portrait"/>
          <w:pgMar w:bottom="1134" w:top="1134" w:left="1134" w:right="1134" w:header="708" w:footer="708"/>
          <w:pgNumType w:start="1"/>
          <w:titlePg w:val="1"/>
        </w:sect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1"/>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01F">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020">
            <w:pPr>
              <w:spacing w:after="0" w:lineRule="auto"/>
              <w:ind w:firstLine="0"/>
              <w:rPr>
                <w:b w:val="1"/>
                <w:color w:val="ffffff"/>
              </w:rPr>
            </w:pPr>
            <w:r w:rsidDel="00000000" w:rsidR="00000000" w:rsidRPr="00000000">
              <w:rPr>
                <w:b w:val="1"/>
                <w:color w:val="ffffff"/>
                <w:rtl w:val="0"/>
              </w:rPr>
              <w:t xml:space="preserve">ÍNDICE</w:t>
            </w:r>
          </w:p>
          <w:p w:rsidR="00000000" w:rsidDel="00000000" w:rsidP="00000000" w:rsidRDefault="00000000" w:rsidRPr="00000000" w14:paraId="00000021">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022">
      <w:pPr>
        <w:shd w:fill="ffffff" w:val="clear"/>
        <w:ind w:firstLine="0"/>
        <w:rPr>
          <w:b w:val="1"/>
          <w:color w:val="000000"/>
        </w:rPr>
      </w:pPr>
      <w:r w:rsidDel="00000000" w:rsidR="00000000" w:rsidRPr="00000000">
        <w:rPr>
          <w:rtl w:val="0"/>
        </w:rPr>
      </w:r>
    </w:p>
    <w:p w:rsidR="00000000" w:rsidDel="00000000" w:rsidP="00000000" w:rsidRDefault="00000000" w:rsidRPr="00000000" w14:paraId="00000023">
      <w:pPr>
        <w:shd w:fill="ffffff" w:val="clear"/>
        <w:ind w:firstLine="0"/>
        <w:rPr>
          <w:color w:val="000000"/>
        </w:rPr>
      </w:pPr>
      <w:r w:rsidDel="00000000" w:rsidR="00000000" w:rsidRPr="00000000">
        <w:rPr>
          <w:rtl w:val="0"/>
        </w:rPr>
      </w:r>
    </w:p>
    <w:p w:rsidR="00000000" w:rsidDel="00000000" w:rsidP="00000000" w:rsidRDefault="00000000" w:rsidRPr="00000000" w14:paraId="00000024">
      <w:pPr>
        <w:tabs>
          <w:tab w:val="right" w:pos="9639"/>
        </w:tabs>
        <w:ind w:firstLine="0"/>
        <w:rPr>
          <w:b w:val="1"/>
          <w:i w:val="1"/>
        </w:rPr>
      </w:pPr>
      <w:r w:rsidDel="00000000" w:rsidR="00000000" w:rsidRPr="00000000">
        <w:rPr>
          <w:rtl w:val="0"/>
        </w:rPr>
        <w:t xml:space="preserve">  </w:t>
      </w:r>
      <w:r w:rsidDel="00000000" w:rsidR="00000000" w:rsidRPr="00000000">
        <w:rPr>
          <w:b w:val="1"/>
          <w:i w:val="1"/>
          <w:rtl w:val="0"/>
        </w:rPr>
        <w:t xml:space="preserve">0.- Justificación normativa –Contextualización</w:t>
      </w:r>
    </w:p>
    <w:p w:rsidR="00000000" w:rsidDel="00000000" w:rsidP="00000000" w:rsidRDefault="00000000" w:rsidRPr="00000000" w14:paraId="00000025">
      <w:pPr>
        <w:tabs>
          <w:tab w:val="right" w:pos="9639"/>
        </w:tabs>
        <w:ind w:firstLine="0"/>
        <w:rPr>
          <w:b w:val="1"/>
          <w:i w:val="1"/>
        </w:rPr>
      </w:pPr>
      <w:r w:rsidDel="00000000" w:rsidR="00000000" w:rsidRPr="00000000">
        <w:rPr>
          <w:b w:val="1"/>
          <w:i w:val="1"/>
          <w:rtl w:val="0"/>
        </w:rPr>
        <w:t xml:space="preserve">  1.- Introducción a la materia</w:t>
      </w:r>
    </w:p>
    <w:p w:rsidR="00000000" w:rsidDel="00000000" w:rsidP="00000000" w:rsidRDefault="00000000" w:rsidRPr="00000000" w14:paraId="00000026">
      <w:pPr>
        <w:tabs>
          <w:tab w:val="right" w:pos="9639"/>
        </w:tabs>
        <w:ind w:firstLine="0"/>
        <w:rPr>
          <w:b w:val="1"/>
          <w:i w:val="1"/>
        </w:rPr>
      </w:pPr>
      <w:r w:rsidDel="00000000" w:rsidR="00000000" w:rsidRPr="00000000">
        <w:rPr>
          <w:b w:val="1"/>
          <w:i w:val="1"/>
          <w:rtl w:val="0"/>
        </w:rPr>
        <w:t xml:space="preserve">  2.- Objetivos</w:t>
      </w:r>
    </w:p>
    <w:p w:rsidR="00000000" w:rsidDel="00000000" w:rsidP="00000000" w:rsidRDefault="00000000" w:rsidRPr="00000000" w14:paraId="00000027">
      <w:pPr>
        <w:tabs>
          <w:tab w:val="right" w:pos="9639"/>
        </w:tabs>
        <w:ind w:firstLine="0"/>
        <w:rPr>
          <w:b w:val="1"/>
          <w:i w:val="1"/>
        </w:rPr>
      </w:pPr>
      <w:r w:rsidDel="00000000" w:rsidR="00000000" w:rsidRPr="00000000">
        <w:rPr>
          <w:b w:val="1"/>
          <w:i w:val="1"/>
          <w:rtl w:val="0"/>
        </w:rPr>
        <w:t xml:space="preserve">  3.- Los Contenidos</w:t>
      </w:r>
    </w:p>
    <w:p w:rsidR="00000000" w:rsidDel="00000000" w:rsidP="00000000" w:rsidRDefault="00000000" w:rsidRPr="00000000" w14:paraId="00000028">
      <w:pPr>
        <w:tabs>
          <w:tab w:val="right" w:pos="9639"/>
        </w:tabs>
        <w:ind w:firstLine="0"/>
        <w:rPr>
          <w:b w:val="1"/>
          <w:i w:val="1"/>
        </w:rPr>
      </w:pPr>
      <w:r w:rsidDel="00000000" w:rsidR="00000000" w:rsidRPr="00000000">
        <w:rPr>
          <w:b w:val="1"/>
          <w:i w:val="1"/>
          <w:rtl w:val="0"/>
        </w:rPr>
        <w:t xml:space="preserve">  4.- Los criterios de evaluación. Estándares de Aprendizaje</w:t>
      </w:r>
    </w:p>
    <w:p w:rsidR="00000000" w:rsidDel="00000000" w:rsidP="00000000" w:rsidRDefault="00000000" w:rsidRPr="00000000" w14:paraId="00000029">
      <w:pPr>
        <w:tabs>
          <w:tab w:val="right" w:pos="9639"/>
        </w:tabs>
        <w:ind w:firstLine="0"/>
        <w:rPr>
          <w:b w:val="1"/>
          <w:i w:val="1"/>
        </w:rPr>
      </w:pPr>
      <w:r w:rsidDel="00000000" w:rsidR="00000000" w:rsidRPr="00000000">
        <w:rPr>
          <w:b w:val="1"/>
          <w:i w:val="1"/>
          <w:rtl w:val="0"/>
        </w:rPr>
        <w:t xml:space="preserve">  5.- Contribución de la materia a las competencias clave </w:t>
      </w:r>
    </w:p>
    <w:p w:rsidR="00000000" w:rsidDel="00000000" w:rsidP="00000000" w:rsidRDefault="00000000" w:rsidRPr="00000000" w14:paraId="0000002A">
      <w:pPr>
        <w:tabs>
          <w:tab w:val="right" w:pos="9639"/>
        </w:tabs>
        <w:ind w:firstLine="0"/>
        <w:rPr>
          <w:b w:val="1"/>
          <w:i w:val="1"/>
        </w:rPr>
      </w:pPr>
      <w:r w:rsidDel="00000000" w:rsidR="00000000" w:rsidRPr="00000000">
        <w:rPr>
          <w:b w:val="1"/>
          <w:i w:val="1"/>
          <w:rtl w:val="0"/>
        </w:rPr>
        <w:t xml:space="preserve">  6.- La forma en que se incorporan los contenidos de carácter transversal </w:t>
      </w:r>
    </w:p>
    <w:p w:rsidR="00000000" w:rsidDel="00000000" w:rsidP="00000000" w:rsidRDefault="00000000" w:rsidRPr="00000000" w14:paraId="0000002B">
      <w:pPr>
        <w:tabs>
          <w:tab w:val="right" w:pos="9639"/>
        </w:tabs>
        <w:ind w:firstLine="0"/>
        <w:rPr>
          <w:b w:val="1"/>
          <w:i w:val="1"/>
        </w:rPr>
      </w:pPr>
      <w:r w:rsidDel="00000000" w:rsidR="00000000" w:rsidRPr="00000000">
        <w:rPr>
          <w:b w:val="1"/>
          <w:i w:val="1"/>
          <w:rtl w:val="0"/>
        </w:rPr>
        <w:t xml:space="preserve">  7.- La metodología a aplicar </w:t>
      </w:r>
    </w:p>
    <w:p w:rsidR="00000000" w:rsidDel="00000000" w:rsidP="00000000" w:rsidRDefault="00000000" w:rsidRPr="00000000" w14:paraId="0000002C">
      <w:pPr>
        <w:tabs>
          <w:tab w:val="right" w:pos="9639"/>
        </w:tabs>
        <w:ind w:left="454" w:hanging="454"/>
        <w:rPr>
          <w:b w:val="1"/>
          <w:i w:val="1"/>
        </w:rPr>
      </w:pPr>
      <w:r w:rsidDel="00000000" w:rsidR="00000000" w:rsidRPr="00000000">
        <w:rPr>
          <w:b w:val="1"/>
          <w:i w:val="1"/>
          <w:rtl w:val="0"/>
        </w:rPr>
        <w:t xml:space="preserve">  8.- Los procedimientos de evaluación del alumnado y los criterios de calificación, </w:t>
        <w:br w:type="textWrapping"/>
        <w:t xml:space="preserve">en consonancia con las orientaciones metodológicas</w:t>
      </w:r>
    </w:p>
    <w:p w:rsidR="00000000" w:rsidDel="00000000" w:rsidP="00000000" w:rsidRDefault="00000000" w:rsidRPr="00000000" w14:paraId="0000002D">
      <w:pPr>
        <w:tabs>
          <w:tab w:val="right" w:pos="9639"/>
        </w:tabs>
        <w:ind w:firstLine="0"/>
        <w:rPr>
          <w:b w:val="1"/>
          <w:i w:val="1"/>
        </w:rPr>
      </w:pPr>
      <w:r w:rsidDel="00000000" w:rsidR="00000000" w:rsidRPr="00000000">
        <w:rPr>
          <w:b w:val="1"/>
          <w:i w:val="1"/>
          <w:rtl w:val="0"/>
        </w:rPr>
        <w:t xml:space="preserve">  9.- Medidas de atención a la diversidad </w:t>
      </w:r>
    </w:p>
    <w:p w:rsidR="00000000" w:rsidDel="00000000" w:rsidP="00000000" w:rsidRDefault="00000000" w:rsidRPr="00000000" w14:paraId="0000002E">
      <w:pPr>
        <w:tabs>
          <w:tab w:val="right" w:pos="9639"/>
        </w:tabs>
        <w:ind w:firstLine="0"/>
        <w:rPr>
          <w:b w:val="1"/>
          <w:i w:val="1"/>
        </w:rPr>
      </w:pPr>
      <w:r w:rsidDel="00000000" w:rsidR="00000000" w:rsidRPr="00000000">
        <w:rPr>
          <w:b w:val="1"/>
          <w:i w:val="1"/>
          <w:rtl w:val="0"/>
        </w:rPr>
        <w:t xml:space="preserve">10.- Materiales y recursos didácticos </w:t>
      </w:r>
    </w:p>
    <w:p w:rsidR="00000000" w:rsidDel="00000000" w:rsidP="00000000" w:rsidRDefault="00000000" w:rsidRPr="00000000" w14:paraId="0000002F">
      <w:pPr>
        <w:tabs>
          <w:tab w:val="right" w:pos="9639"/>
        </w:tabs>
        <w:ind w:firstLine="0"/>
        <w:rPr>
          <w:b w:val="1"/>
          <w:i w:val="1"/>
        </w:rPr>
      </w:pPr>
      <w:r w:rsidDel="00000000" w:rsidR="00000000" w:rsidRPr="00000000">
        <w:rPr>
          <w:b w:val="1"/>
          <w:i w:val="1"/>
          <w:rtl w:val="0"/>
        </w:rPr>
        <w:t xml:space="preserve">11.- Actividades complementarias y extraescolares</w:t>
      </w:r>
    </w:p>
    <w:p w:rsidR="00000000" w:rsidDel="00000000" w:rsidP="00000000" w:rsidRDefault="00000000" w:rsidRPr="00000000" w14:paraId="00000030">
      <w:pPr>
        <w:tabs>
          <w:tab w:val="right" w:pos="9639"/>
        </w:tabs>
        <w:ind w:firstLine="0"/>
        <w:rPr>
          <w:b w:val="1"/>
          <w:i w:val="1"/>
        </w:rPr>
      </w:pPr>
      <w:r w:rsidDel="00000000" w:rsidR="00000000" w:rsidRPr="00000000">
        <w:rPr>
          <w:b w:val="1"/>
          <w:i w:val="1"/>
          <w:rtl w:val="0"/>
        </w:rPr>
        <w:t xml:space="preserve">12.- Actividades en las que el alumnado deberá leer, escribir y expresarse de forma oral.</w:t>
      </w:r>
    </w:p>
    <w:p w:rsidR="00000000" w:rsidDel="00000000" w:rsidP="00000000" w:rsidRDefault="00000000" w:rsidRPr="00000000" w14:paraId="00000031">
      <w:pPr>
        <w:tabs>
          <w:tab w:val="right" w:pos="9639"/>
        </w:tabs>
        <w:ind w:firstLine="0"/>
        <w:rPr>
          <w:b w:val="1"/>
          <w:i w:val="1"/>
        </w:rPr>
      </w:pPr>
      <w:r w:rsidDel="00000000" w:rsidR="00000000" w:rsidRPr="00000000">
        <w:rPr>
          <w:b w:val="1"/>
          <w:i w:val="1"/>
          <w:rtl w:val="0"/>
        </w:rPr>
        <w:t xml:space="preserve">13.- Propuesta de trabajos monográficos interdisciplinares u otros de naturaleza análoga que implican a varios departamentos de coordinación didáctica</w:t>
      </w:r>
    </w:p>
    <w:p w:rsidR="00000000" w:rsidDel="00000000" w:rsidP="00000000" w:rsidRDefault="00000000" w:rsidRPr="00000000" w14:paraId="00000032">
      <w:pPr>
        <w:tabs>
          <w:tab w:val="right" w:pos="9639"/>
        </w:tabs>
        <w:ind w:left="454" w:hanging="454"/>
        <w:rPr>
          <w:b w:val="1"/>
          <w:i w:val="1"/>
        </w:rPr>
      </w:pPr>
      <w:r w:rsidDel="00000000" w:rsidR="00000000" w:rsidRPr="00000000">
        <w:rPr>
          <w:b w:val="1"/>
          <w:i w:val="1"/>
          <w:rtl w:val="0"/>
        </w:rPr>
        <w:t xml:space="preserve">14.- Distribución Temporal</w:t>
      </w:r>
    </w:p>
    <w:p w:rsidR="00000000" w:rsidDel="00000000" w:rsidP="00000000" w:rsidRDefault="00000000" w:rsidRPr="00000000" w14:paraId="00000033">
      <w:pPr>
        <w:shd w:fill="ffffff" w:val="clear"/>
        <w:ind w:firstLine="0"/>
        <w:rPr>
          <w:color w:val="000000"/>
        </w:rPr>
      </w:pPr>
      <w:r w:rsidDel="00000000" w:rsidR="00000000" w:rsidRPr="00000000">
        <w:rPr>
          <w:rtl w:val="0"/>
        </w:rPr>
      </w:r>
    </w:p>
    <w:p w:rsidR="00000000" w:rsidDel="00000000" w:rsidP="00000000" w:rsidRDefault="00000000" w:rsidRPr="00000000" w14:paraId="00000034">
      <w:pPr>
        <w:tabs>
          <w:tab w:val="right" w:pos="9639"/>
        </w:tabs>
        <w:ind w:firstLine="0"/>
        <w:rPr>
          <w:b w:val="1"/>
        </w:rPr>
      </w:pPr>
      <w:r w:rsidDel="00000000" w:rsidR="00000000" w:rsidRPr="00000000">
        <w:rPr>
          <w:b w:val="1"/>
          <w:rtl w:val="0"/>
        </w:rPr>
        <w:t xml:space="preserve"> ANEXOS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360" w:right="-4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Anexo 1. Modelo de rúbrica orientativo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120" w:before="0" w:line="240" w:lineRule="auto"/>
        <w:ind w:left="360" w:right="-4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Anexo 2. Metodología en caso de confinamiento</w:t>
      </w:r>
    </w:p>
    <w:p w:rsidR="00000000" w:rsidDel="00000000" w:rsidP="00000000" w:rsidRDefault="00000000" w:rsidRPr="00000000" w14:paraId="00000037">
      <w:pPr>
        <w:tabs>
          <w:tab w:val="right" w:pos="9639"/>
        </w:tabs>
        <w:ind w:firstLine="0"/>
        <w:rPr/>
      </w:pPr>
      <w:r w:rsidDel="00000000" w:rsidR="00000000" w:rsidRPr="00000000">
        <w:rPr>
          <w:rtl w:val="0"/>
        </w:rPr>
      </w:r>
    </w:p>
    <w:p w:rsidR="00000000" w:rsidDel="00000000" w:rsidP="00000000" w:rsidRDefault="00000000" w:rsidRPr="00000000" w14:paraId="00000038">
      <w:pPr>
        <w:ind w:firstLine="0"/>
        <w:rPr>
          <w:color w:val="000000"/>
        </w:rPr>
      </w:pPr>
      <w:r w:rsidDel="00000000" w:rsidR="00000000" w:rsidRPr="00000000">
        <w:rPr>
          <w:rtl w:val="0"/>
        </w:rPr>
      </w:r>
    </w:p>
    <w:p w:rsidR="00000000" w:rsidDel="00000000" w:rsidP="00000000" w:rsidRDefault="00000000" w:rsidRPr="00000000" w14:paraId="00000039">
      <w:pPr>
        <w:tabs>
          <w:tab w:val="right" w:pos="9072"/>
        </w:tabs>
        <w:ind w:firstLine="0"/>
        <w:rPr/>
      </w:pPr>
      <w:r w:rsidDel="00000000" w:rsidR="00000000" w:rsidRPr="00000000">
        <w:rPr>
          <w:rtl w:val="0"/>
        </w:rPr>
      </w:r>
    </w:p>
    <w:p w:rsidR="00000000" w:rsidDel="00000000" w:rsidP="00000000" w:rsidRDefault="00000000" w:rsidRPr="00000000" w14:paraId="0000003A">
      <w:pPr>
        <w:tabs>
          <w:tab w:val="right" w:pos="9072"/>
        </w:tabs>
        <w:ind w:firstLine="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jc w:val="left"/>
        <w:rPr/>
      </w:pPr>
      <w:r w:rsidDel="00000000" w:rsidR="00000000" w:rsidRPr="00000000">
        <w:br w:type="page"/>
      </w:r>
      <w:r w:rsidDel="00000000" w:rsidR="00000000" w:rsidRPr="00000000">
        <w:rPr>
          <w:rtl w:val="0"/>
        </w:rPr>
      </w:r>
    </w:p>
    <w:tbl>
      <w:tblPr>
        <w:tblStyle w:val="Table2"/>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03E">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03F">
            <w:pPr>
              <w:spacing w:after="0" w:lineRule="auto"/>
              <w:ind w:firstLine="0"/>
              <w:rPr>
                <w:b w:val="1"/>
                <w:color w:val="ffffff"/>
              </w:rPr>
            </w:pPr>
            <w:r w:rsidDel="00000000" w:rsidR="00000000" w:rsidRPr="00000000">
              <w:rPr>
                <w:b w:val="1"/>
                <w:color w:val="ffffff"/>
                <w:rtl w:val="0"/>
              </w:rPr>
              <w:t xml:space="preserve">0. JUSTIFICACIÓN NORMATIVA</w:t>
            </w:r>
          </w:p>
          <w:p w:rsidR="00000000" w:rsidDel="00000000" w:rsidP="00000000" w:rsidRDefault="00000000" w:rsidRPr="00000000" w14:paraId="00000040">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041">
      <w:pPr>
        <w:spacing w:before="120" w:lineRule="auto"/>
        <w:ind w:firstLine="0"/>
        <w:rPr>
          <w:color w:val="000000"/>
        </w:rPr>
      </w:pPr>
      <w:r w:rsidDel="00000000" w:rsidR="00000000" w:rsidRPr="00000000">
        <w:rPr>
          <w:rtl w:val="0"/>
        </w:rPr>
      </w:r>
    </w:p>
    <w:p w:rsidR="00000000" w:rsidDel="00000000" w:rsidP="00000000" w:rsidRDefault="00000000" w:rsidRPr="00000000" w14:paraId="00000042">
      <w:pPr>
        <w:spacing w:before="120" w:lineRule="auto"/>
        <w:ind w:firstLine="0"/>
        <w:rPr>
          <w:color w:val="000000"/>
        </w:rPr>
      </w:pPr>
      <w:r w:rsidDel="00000000" w:rsidR="00000000" w:rsidRPr="00000000">
        <w:rPr>
          <w:color w:val="000000"/>
          <w:rtl w:val="0"/>
        </w:rPr>
        <w:t xml:space="preserve">La programación didáctica que presentamos a continuación es un instrumento específico de planificación, desarrollo y evaluación de la materi</w:t>
      </w:r>
      <w:r w:rsidDel="00000000" w:rsidR="00000000" w:rsidRPr="00000000">
        <w:rPr>
          <w:rtl w:val="0"/>
        </w:rPr>
        <w:t xml:space="preserve">a Tecnologías de la Información y la Comunicación</w:t>
      </w:r>
      <w:r w:rsidDel="00000000" w:rsidR="00000000" w:rsidRPr="00000000">
        <w:rPr>
          <w:color w:val="ff0000"/>
          <w:rtl w:val="0"/>
        </w:rPr>
        <w:t xml:space="preserve"> </w:t>
      </w:r>
      <w:r w:rsidDel="00000000" w:rsidR="00000000" w:rsidRPr="00000000">
        <w:rPr>
          <w:color w:val="000000"/>
          <w:rtl w:val="0"/>
        </w:rPr>
        <w:t xml:space="preserve">para el</w:t>
      </w:r>
      <w:r w:rsidDel="00000000" w:rsidR="00000000" w:rsidRPr="00000000">
        <w:rPr>
          <w:rtl w:val="0"/>
        </w:rPr>
        <w:t xml:space="preserve"> 1.º</w:t>
      </w:r>
      <w:r w:rsidDel="00000000" w:rsidR="00000000" w:rsidRPr="00000000">
        <w:rPr>
          <w:color w:val="ff0000"/>
          <w:rtl w:val="0"/>
        </w:rPr>
        <w:t xml:space="preserve"> </w:t>
      </w:r>
      <w:r w:rsidDel="00000000" w:rsidR="00000000" w:rsidRPr="00000000">
        <w:rPr>
          <w:color w:val="000000"/>
          <w:rtl w:val="0"/>
        </w:rPr>
        <w:t xml:space="preserve">curso de Bachillerato, adaptado a lo establecido en la siguiente normativa:</w:t>
      </w:r>
    </w:p>
    <w:p w:rsidR="00000000" w:rsidDel="00000000" w:rsidP="00000000" w:rsidRDefault="00000000" w:rsidRPr="00000000" w14:paraId="000000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0" w:line="240" w:lineRule="auto"/>
        <w:ind w:left="1429" w:right="-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Ley Orgánica 2/2006, de 3 de mayo, de Educación (LOE), modificada por la Ley Orgánica 8/2013, de 9 de diciembre, para la mejora de la calidad educativa (LOMCE). </w:t>
      </w:r>
    </w:p>
    <w:p w:rsidR="00000000" w:rsidDel="00000000" w:rsidP="00000000" w:rsidRDefault="00000000" w:rsidRPr="00000000" w14:paraId="000000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29" w:right="-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 Decreto 1105/2014, de 26 de diciembre, por el que se establece el currículo básico de la Educación Secundaria Obligatoria y del Bachillerato </w:t>
      </w:r>
    </w:p>
    <w:p w:rsidR="00000000" w:rsidDel="00000000" w:rsidP="00000000" w:rsidRDefault="00000000" w:rsidRPr="00000000" w14:paraId="000000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29" w:right="-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Orden ECD/65/2015, de 21 de enero, por la que se describen las relaciones entre las competencias, los contenidos y los criterios de evaluación de la Educación Primaria, la Educación Secundaria Obligatoria y el Bachillerato.</w:t>
      </w:r>
    </w:p>
    <w:p w:rsidR="00000000" w:rsidDel="00000000" w:rsidP="00000000" w:rsidRDefault="00000000" w:rsidRPr="00000000" w14:paraId="000000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29" w:right="-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Decreto 110/2016, de 14 de junio, por el que se establece la ordenación y el currículo del Bachillerato en la Comunidad Autónoma de Andalucía. </w:t>
      </w:r>
    </w:p>
    <w:p w:rsidR="00000000" w:rsidDel="00000000" w:rsidP="00000000" w:rsidRDefault="00000000" w:rsidRPr="00000000" w14:paraId="000000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429" w:right="-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Orden del 14 de Julio DE 2016 por la que se desarrolla el currículo correspondiente al Bachillerato en Andalucía, se regula la atención a la diversidad y se establece la ordenación de la evaluación del proceso de aprendizaje del alumnado.</w:t>
      </w:r>
    </w:p>
    <w:p w:rsidR="00000000" w:rsidDel="00000000" w:rsidP="00000000" w:rsidRDefault="00000000" w:rsidRPr="00000000" w14:paraId="00000048">
      <w:pPr>
        <w:rPr>
          <w:color w:val="000000"/>
        </w:rPr>
      </w:pPr>
      <w:r w:rsidDel="00000000" w:rsidR="00000000" w:rsidRPr="00000000">
        <w:rPr>
          <w:rtl w:val="0"/>
        </w:rPr>
      </w:r>
    </w:p>
    <w:p w:rsidR="00000000" w:rsidDel="00000000" w:rsidP="00000000" w:rsidRDefault="00000000" w:rsidRPr="00000000" w14:paraId="00000049">
      <w:pPr>
        <w:spacing w:before="120" w:lineRule="auto"/>
        <w:ind w:firstLine="0"/>
        <w:rPr>
          <w:color w:val="000000"/>
        </w:rPr>
      </w:pPr>
      <w:r w:rsidDel="00000000" w:rsidR="00000000" w:rsidRPr="00000000">
        <w:rPr>
          <w:color w:val="000000"/>
          <w:rtl w:val="0"/>
        </w:rPr>
        <w:t xml:space="preserve">Esta programación se podrá actualizar o modificar, en su caso, tras los procesos de autoevaluación.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single"/>
          <w:shd w:fill="bfbfbf" w:val="clear"/>
          <w:vertAlign w:val="baseline"/>
        </w:rPr>
      </w:pPr>
      <w:r w:rsidDel="00000000" w:rsidR="00000000" w:rsidRPr="00000000">
        <w:rPr>
          <w:rFonts w:ascii="Arial" w:cs="Arial" w:eastAsia="Arial" w:hAnsi="Arial"/>
          <w:b w:val="1"/>
          <w:i w:val="0"/>
          <w:smallCaps w:val="0"/>
          <w:strike w:val="0"/>
          <w:color w:val="000000"/>
          <w:sz w:val="22"/>
          <w:szCs w:val="22"/>
          <w:u w:val="single"/>
          <w:shd w:fill="bfbfbf" w:val="clear"/>
          <w:vertAlign w:val="baseline"/>
          <w:rtl w:val="0"/>
        </w:rPr>
        <w:t xml:space="preserve">CONTEXTUALIZACIÓN DE LA PROGRAMACIÓN AL CENTRO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Localización geográfica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IES María Bellido se encuentra ubicado en la localidad de Bailén; situada en el cuadrante noroccidental de la provincia, posee una superficie de 117,14Km</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encuentra a 348m de altitud y a una distancia de la capital de la provincia de 39 Km. El acceso a la población se realiza a través de la autovía de Andalucía y las carreteras N-322 de Córdoba – Valencia y la N-323 de Bailén – Motril.</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Población</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Bailén posee una población aproximada de 18.700 habitantes (160 Hab./ Km</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población que ha crecido ininterrumpidamente desde principios de siglo. Un 2,8% de esta población es extranjera proveniente de Europa, África, América y Asia.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Recursos económicos</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actividades económicas predominantes son:</w:t>
      </w:r>
    </w:p>
    <w:tbl>
      <w:tblPr>
        <w:tblStyle w:val="Table3"/>
        <w:tblW w:w="8798.0" w:type="dxa"/>
        <w:jc w:val="left"/>
        <w:tblLayout w:type="fixed"/>
        <w:tblLook w:val="0400"/>
      </w:tblPr>
      <w:tblGrid>
        <w:gridCol w:w="2995"/>
        <w:gridCol w:w="2874"/>
        <w:gridCol w:w="2889"/>
        <w:gridCol w:w="40"/>
        <w:tblGridChange w:id="0">
          <w:tblGrid>
            <w:gridCol w:w="2995"/>
            <w:gridCol w:w="2874"/>
            <w:gridCol w:w="2889"/>
            <w:gridCol w:w="40"/>
          </w:tblGrid>
        </w:tblGridChange>
      </w:tblGrid>
      <w:tr>
        <w:trPr>
          <w:cantSplit w:val="0"/>
          <w:trHeight w:val="375" w:hRule="atLeast"/>
          <w:tblHeader w:val="0"/>
        </w:trPr>
        <w:tc>
          <w:tcPr>
            <w:vAlign w:val="center"/>
          </w:tcPr>
          <w:p w:rsidR="00000000" w:rsidDel="00000000" w:rsidP="00000000" w:rsidRDefault="00000000" w:rsidRPr="00000000" w14:paraId="00000056">
            <w:pPr>
              <w:keepNext w:val="0"/>
              <w:keepLines w:val="0"/>
              <w:pageBreakBefore w:val="0"/>
              <w:widowControl w:val="0"/>
              <w:pBdr>
                <w:top w:color="000000" w:space="1" w:sz="8" w:val="single"/>
                <w:left w:color="000000" w:space="1" w:sz="8" w:val="single"/>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w:t>
            </w:r>
          </w:p>
        </w:tc>
        <w:tc>
          <w:tcPr>
            <w:vAlign w:val="center"/>
          </w:tcPr>
          <w:p w:rsidR="00000000" w:rsidDel="00000000" w:rsidP="00000000" w:rsidRDefault="00000000" w:rsidRPr="00000000" w14:paraId="00000057">
            <w:pPr>
              <w:keepNext w:val="0"/>
              <w:keepLines w:val="0"/>
              <w:pageBreakBefore w:val="0"/>
              <w:widowControl w:val="0"/>
              <w:pBdr>
                <w:top w:color="000000" w:space="1" w:sz="8" w:val="single"/>
                <w:left w:color="000000" w:space="1" w:sz="8" w:val="single"/>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TRABAJADORES POR SECTOR</w:t>
            </w:r>
          </w:p>
        </w:tc>
        <w:tc>
          <w:tcPr>
            <w:vAlign w:val="center"/>
          </w:tcPr>
          <w:p w:rsidR="00000000" w:rsidDel="00000000" w:rsidP="00000000" w:rsidRDefault="00000000" w:rsidRPr="00000000" w14:paraId="00000058">
            <w:pPr>
              <w:keepNext w:val="0"/>
              <w:keepLines w:val="0"/>
              <w:pageBreakBefore w:val="0"/>
              <w:widowControl w:val="0"/>
              <w:pBdr>
                <w:top w:color="000000" w:space="1" w:sz="8" w:val="single"/>
                <w:left w:color="000000" w:space="1" w:sz="8" w:val="single"/>
                <w:bottom w:space="0" w:sz="0" w:val="nil"/>
                <w:right w:color="000000" w:space="1" w:sz="8"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EMPRESAS POR SECTOR</w:t>
            </w:r>
          </w:p>
        </w:tc>
        <w:tc>
          <w:tcP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vAlign w:val="center"/>
          </w:tcPr>
          <w:p w:rsidR="00000000" w:rsidDel="00000000" w:rsidP="00000000" w:rsidRDefault="00000000" w:rsidRPr="00000000" w14:paraId="0000005A">
            <w:pPr>
              <w:keepNext w:val="0"/>
              <w:keepLines w:val="0"/>
              <w:pageBreakBefore w:val="0"/>
              <w:widowControl w:val="0"/>
              <w:pBdr>
                <w:top w:space="0" w:sz="0" w:val="nil"/>
                <w:left w:color="000000" w:space="1" w:sz="8" w:val="single"/>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Agricultura</w:t>
            </w:r>
          </w:p>
        </w:tc>
        <w:tc>
          <w:tcPr>
            <w:vAlign w:val="center"/>
          </w:tcPr>
          <w:p w:rsidR="00000000" w:rsidDel="00000000" w:rsidP="00000000" w:rsidRDefault="00000000" w:rsidRPr="00000000" w14:paraId="0000005B">
            <w:pPr>
              <w:keepNext w:val="0"/>
              <w:keepLines w:val="0"/>
              <w:pageBreakBefore w:val="0"/>
              <w:widowControl w:val="0"/>
              <w:pBdr>
                <w:top w:space="0" w:sz="0" w:val="nil"/>
                <w:left w:color="000000" w:space="1" w:sz="8" w:val="single"/>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p>
        </w:tc>
        <w:tc>
          <w:tcPr>
            <w:vAlign w:val="center"/>
          </w:tcPr>
          <w:p w:rsidR="00000000" w:rsidDel="00000000" w:rsidP="00000000" w:rsidRDefault="00000000" w:rsidRPr="00000000" w14:paraId="0000005C">
            <w:pPr>
              <w:keepNext w:val="0"/>
              <w:keepLines w:val="0"/>
              <w:pageBreakBefore w:val="0"/>
              <w:widowControl w:val="0"/>
              <w:pBdr>
                <w:top w:space="0" w:sz="0" w:val="nil"/>
                <w:left w:color="000000" w:space="1" w:sz="8" w:val="single"/>
                <w:bottom w:space="0" w:sz="0" w:val="nil"/>
                <w:right w:color="000000" w:space="1" w:sz="8"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28,2%</w:t>
            </w:r>
          </w:p>
        </w:tc>
        <w:tc>
          <w:tcP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vAlign w:val="center"/>
          </w:tcPr>
          <w:p w:rsidR="00000000" w:rsidDel="00000000" w:rsidP="00000000" w:rsidRDefault="00000000" w:rsidRPr="00000000" w14:paraId="0000005E">
            <w:pPr>
              <w:keepNext w:val="0"/>
              <w:keepLines w:val="0"/>
              <w:pageBreakBefore w:val="0"/>
              <w:widowControl w:val="0"/>
              <w:pBdr>
                <w:top w:space="0" w:sz="0" w:val="nil"/>
                <w:left w:color="000000" w:space="1" w:sz="8" w:val="single"/>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Industria</w:t>
            </w:r>
          </w:p>
        </w:tc>
        <w:tc>
          <w:tcPr>
            <w:vAlign w:val="center"/>
          </w:tcPr>
          <w:p w:rsidR="00000000" w:rsidDel="00000000" w:rsidP="00000000" w:rsidRDefault="00000000" w:rsidRPr="00000000" w14:paraId="0000005F">
            <w:pPr>
              <w:keepNext w:val="0"/>
              <w:keepLines w:val="0"/>
              <w:pageBreakBefore w:val="0"/>
              <w:widowControl w:val="0"/>
              <w:pBdr>
                <w:top w:space="0" w:sz="0" w:val="nil"/>
                <w:left w:color="000000" w:space="1" w:sz="8" w:val="single"/>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p>
        </w:tc>
        <w:tc>
          <w:tcPr>
            <w:vAlign w:val="center"/>
          </w:tcPr>
          <w:p w:rsidR="00000000" w:rsidDel="00000000" w:rsidP="00000000" w:rsidRDefault="00000000" w:rsidRPr="00000000" w14:paraId="00000060">
            <w:pPr>
              <w:keepNext w:val="0"/>
              <w:keepLines w:val="0"/>
              <w:pageBreakBefore w:val="0"/>
              <w:widowControl w:val="0"/>
              <w:pBdr>
                <w:top w:space="0" w:sz="0" w:val="nil"/>
                <w:left w:color="000000" w:space="1" w:sz="8" w:val="single"/>
                <w:bottom w:space="0" w:sz="0" w:val="nil"/>
                <w:right w:color="000000" w:space="1" w:sz="8"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16,6%</w:t>
            </w:r>
          </w:p>
        </w:tc>
        <w:tc>
          <w:tcP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vAlign w:val="center"/>
          </w:tcPr>
          <w:p w:rsidR="00000000" w:rsidDel="00000000" w:rsidP="00000000" w:rsidRDefault="00000000" w:rsidRPr="00000000" w14:paraId="00000062">
            <w:pPr>
              <w:keepNext w:val="0"/>
              <w:keepLines w:val="0"/>
              <w:pageBreakBefore w:val="0"/>
              <w:widowControl w:val="0"/>
              <w:pBdr>
                <w:top w:space="0" w:sz="0" w:val="nil"/>
                <w:left w:color="000000" w:space="1" w:sz="8" w:val="single"/>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Construcción</w:t>
            </w:r>
          </w:p>
        </w:tc>
        <w:tc>
          <w:tcPr>
            <w:vAlign w:val="center"/>
          </w:tcPr>
          <w:p w:rsidR="00000000" w:rsidDel="00000000" w:rsidP="00000000" w:rsidRDefault="00000000" w:rsidRPr="00000000" w14:paraId="00000063">
            <w:pPr>
              <w:keepNext w:val="0"/>
              <w:keepLines w:val="0"/>
              <w:pageBreakBefore w:val="0"/>
              <w:widowControl w:val="0"/>
              <w:pBdr>
                <w:top w:space="0" w:sz="0" w:val="nil"/>
                <w:left w:color="000000" w:space="1" w:sz="8" w:val="single"/>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p>
        </w:tc>
        <w:tc>
          <w:tcPr>
            <w:vAlign w:val="center"/>
          </w:tcPr>
          <w:p w:rsidR="00000000" w:rsidDel="00000000" w:rsidP="00000000" w:rsidRDefault="00000000" w:rsidRPr="00000000" w14:paraId="00000064">
            <w:pPr>
              <w:keepNext w:val="0"/>
              <w:keepLines w:val="0"/>
              <w:pageBreakBefore w:val="0"/>
              <w:widowControl w:val="0"/>
              <w:pBdr>
                <w:top w:space="0" w:sz="0" w:val="nil"/>
                <w:left w:color="000000" w:space="1" w:sz="8" w:val="single"/>
                <w:bottom w:space="0" w:sz="0" w:val="nil"/>
                <w:right w:color="000000" w:space="1" w:sz="8"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w:t>
            </w:r>
          </w:p>
        </w:tc>
        <w:tc>
          <w:tcP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vAlign w:val="center"/>
          </w:tcPr>
          <w:p w:rsidR="00000000" w:rsidDel="00000000" w:rsidP="00000000" w:rsidRDefault="00000000" w:rsidRPr="00000000" w14:paraId="00000066">
            <w:pPr>
              <w:keepNext w:val="0"/>
              <w:keepLines w:val="0"/>
              <w:pageBreakBefore w:val="0"/>
              <w:widowControl w:val="0"/>
              <w:pBdr>
                <w:top w:space="0" w:sz="0" w:val="nil"/>
                <w:left w:color="000000" w:space="1" w:sz="8" w:val="single"/>
                <w:bottom w:color="000000" w:space="1" w:sz="8"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Servicios</w:t>
            </w:r>
          </w:p>
        </w:tc>
        <w:tc>
          <w:tcPr>
            <w:vAlign w:val="center"/>
          </w:tcPr>
          <w:p w:rsidR="00000000" w:rsidDel="00000000" w:rsidP="00000000" w:rsidRDefault="00000000" w:rsidRPr="00000000" w14:paraId="00000067">
            <w:pPr>
              <w:keepNext w:val="0"/>
              <w:keepLines w:val="0"/>
              <w:pageBreakBefore w:val="0"/>
              <w:widowControl w:val="0"/>
              <w:pBdr>
                <w:top w:space="0" w:sz="0" w:val="nil"/>
                <w:left w:color="000000" w:space="1" w:sz="8" w:val="single"/>
                <w:bottom w:color="000000" w:space="1" w:sz="8"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51,6%</w:t>
            </w:r>
          </w:p>
        </w:tc>
        <w:tc>
          <w:tcPr>
            <w:vAlign w:val="center"/>
          </w:tcPr>
          <w:p w:rsidR="00000000" w:rsidDel="00000000" w:rsidP="00000000" w:rsidRDefault="00000000" w:rsidRPr="00000000" w14:paraId="00000068">
            <w:pPr>
              <w:keepNext w:val="0"/>
              <w:keepLines w:val="0"/>
              <w:pageBreakBefore w:val="0"/>
              <w:widowControl w:val="0"/>
              <w:pBdr>
                <w:top w:space="0" w:sz="0" w:val="nil"/>
                <w:left w:color="000000" w:space="1" w:sz="8" w:val="single"/>
                <w:bottom w:color="000000" w:space="1" w:sz="8" w:val="single"/>
                <w:right w:color="000000" w:space="1" w:sz="8"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46,8%</w:t>
            </w:r>
          </w:p>
        </w:tc>
        <w:tc>
          <w:tcP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Actividades agrícolas: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olivar (gran parte de regadío), viña (explotada en cooperativas vitivinícolas y con una buena comercialización de vinos), matorral, pastos, encinares y ganadería.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Actividades industriales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fundamentalmente la industria ceramista y de fabricación de materiales de construcción. Con la crisis actual la industria ha sido fuertemente golpeada en nuestro entorno.</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Actividades de servicios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junto a la cerámica, las actividades con ellas ligadas del transporte y los servicios conexos con la carretera, también generan un gran número de puestos de trabajo.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Cultura y ocio</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Bailén cuenta con instalaciones deportivas (Pabellón cubierto, Piscina y Gimnasio municipal, Campos de Deportes), casa de la Cultura, Centro de información de la Mujer, etc. Distintas Asociaciones culturales trabajan en el municipio a través de talleres y actividades de diversa índole.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Durante el curso académico 2009- 2010 el número de alumnos fue de 3.749 y con  un total de 289 profesores.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highlight w:val="white"/>
          <w:u w:val="single"/>
          <w:vertAlign w:val="baseline"/>
        </w:rPr>
      </w:pPr>
      <w:r w:rsidDel="00000000" w:rsidR="00000000" w:rsidRPr="00000000">
        <w:rPr>
          <w:rFonts w:ascii="Arial" w:cs="Arial" w:eastAsia="Arial" w:hAnsi="Arial"/>
          <w:b w:val="1"/>
          <w:i w:val="0"/>
          <w:smallCaps w:val="0"/>
          <w:strike w:val="0"/>
          <w:color w:val="000000"/>
          <w:sz w:val="22"/>
          <w:szCs w:val="22"/>
          <w:highlight w:val="white"/>
          <w:u w:val="single"/>
          <w:vertAlign w:val="baseline"/>
          <w:rtl w:val="0"/>
        </w:rPr>
        <w:t xml:space="preserve">Características del centro</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Ubicación: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el Centro se encuentra ubicado en el mismo casco urbano. Consta de 2 edificios: uno en la C/ Juan Salcedo Guillén y otro en C/ Cuesta del Molino.</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Características: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el actual IES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aría Bellido” fue creado en el curso 98-99 con la fusión de los IB “María Bellido” e IFP “Infanta Elena”. Consta, pues de 2 edificios distantes entre sí 250 metros, lo que conlleva el desplazamiento del profesorado de unas instalaciones a otras para impartir sus clases.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Recursos: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aulas de Música, Plástica, Gimnasio y Tecnología. Laboratorios, Informática (5 aulas TIC y carros con portátiles), Talleres y dependencias para servicios generales.</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t xml:space="preserve">d) Zona de influencia: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nuestra zona comprende las localidades de Baños de la Encina, </w:t>
        <w:tab/>
        <w:t xml:space="preserve">Guarromán y Bailén para las enseñanzas no obligatorias (Ciclos Formativos y </w:t>
        <w:tab/>
        <w:t xml:space="preserve">Bachilleratos)</w:t>
      </w:r>
    </w:p>
    <w:p w:rsidR="00000000" w:rsidDel="00000000" w:rsidP="00000000" w:rsidRDefault="00000000" w:rsidRPr="00000000" w14:paraId="0000007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Desde el punto de vista organizativo</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Centro está constituido por alrededor de 1000 alumnos/as. En la actualidad hay 35 grupos distribuidos en ESO, Bachillerato, FP de Grado Superior y de Grado Medio, FPB (auxiliar de gestión administrativa) y ESA.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Además de las aulas de los distintos grupos, existen aulas específicas.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edificio situado en c/ Cuesta del Molino están ubicados los Ciclos Formativos, 2º curso de FPB y el 1</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curso de la ESO.</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bfbfbf" w:val="clear"/>
          <w:vertAlign w:val="baseline"/>
        </w:rPr>
      </w:pPr>
      <w:r w:rsidDel="00000000" w:rsidR="00000000" w:rsidRPr="00000000">
        <w:rPr>
          <w:rFonts w:ascii="Arial" w:cs="Arial" w:eastAsia="Arial" w:hAnsi="Arial"/>
          <w:b w:val="1"/>
          <w:i w:val="0"/>
          <w:smallCaps w:val="0"/>
          <w:strike w:val="0"/>
          <w:color w:val="000000"/>
          <w:sz w:val="22"/>
          <w:szCs w:val="22"/>
          <w:u w:val="none"/>
          <w:shd w:fill="bfbfbf" w:val="clear"/>
          <w:vertAlign w:val="baseline"/>
          <w:rtl w:val="0"/>
        </w:rPr>
        <w:t xml:space="preserve">CONTEXTUALIZACIÓN A NIVEL DEL ALUMNADO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bfbfbf"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 presentan a continuación los datos obtenidos tras la encuesta realizada al alumnado del Centro durante los primeros meses del presente curso académico 2012/2013. En dichos datos hemos agrupado a los alumnos en dos grupos diferentes: un primero está formado por los alumnos de ESO y Bachillerato y el segundo está constituido por el alumnado de FP, PCPI y ESA; dado que consideramos difieren en edad así como en su situación social.</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primer grupo un 98% de los alumnos viven con sus padres frente al 82% del segundo.</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27% de los padres –ambos progenitores- de los alumnos del primer grupo tienen un trabajo (47% padres y 9% madres) pero solo tienen un trabajo fijo el 19% de ellos. En el segundo grupo trabajan un 12% de los padres, siendo trabajo fijo el del 9% de ellos.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Solo el 8-9% de los padres de nuestro alumnado del primer grupo tienen estudios universitarios; la mayor parte de ellos (30-33%) tienen estudios primarios o medios. En el segundo grupo entre el 2 y el 4% de los padres posee estudios universitarios teniendo la mayoría (43-44%) estudios básicos.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27% en el primer grupo y el 19% en el segundo reciben algún tipo de ayuda por estudios.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cuanto a los otros miembros de la familia, concretamente hermanos/as de nuestro alumnado, un 76% de los del primer grupo estudian, frente al 49% en el segundo grupo; un 12% trabajan y otro 12% realizan las dos cosas a la vez en el primer grupo, frente al 36% y 15% respectivamente en el segundo grupo.</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respuesta a la pregunta si tienen o disponen de libros de consulta, enciclopedias e Internet en casa, entre el 89-97% contesta que sí en el primer grupo y entre el 85-88% en el segundo.</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tiempo que se le dedica diariamente al estudio es superior a 1 hora en un 48% del alumnado del primer grupo y en un 43% en el segundo.</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Finalmente el tiempo libre y de ocio queda repartido fundamentalmente entre salir con amigos/as (34% - 26%), hacer deporte (30% - 28%), escuchar música y, en menor medida, ver la televisión. Los alumnos mayores, es decir, los del segundo grupo dedican su tiempo libre en un 21% a otras actividades, sin especificar.</w:t>
      </w:r>
      <w:r w:rsidDel="00000000" w:rsidR="00000000" w:rsidRPr="00000000">
        <w:br w:type="page"/>
      </w:r>
      <w:r w:rsidDel="00000000" w:rsidR="00000000" w:rsidRPr="00000000">
        <w:rPr>
          <w:rtl w:val="0"/>
        </w:rPr>
      </w:r>
    </w:p>
    <w:tbl>
      <w:tblPr>
        <w:tblStyle w:val="Table4"/>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089">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08A">
            <w:pPr>
              <w:spacing w:after="0" w:lineRule="auto"/>
              <w:ind w:firstLine="0"/>
              <w:rPr>
                <w:b w:val="1"/>
                <w:color w:val="ffffff"/>
              </w:rPr>
            </w:pPr>
            <w:r w:rsidDel="00000000" w:rsidR="00000000" w:rsidRPr="00000000">
              <w:rPr>
                <w:b w:val="1"/>
                <w:color w:val="ffffff"/>
                <w:rtl w:val="0"/>
              </w:rPr>
              <w:t xml:space="preserve">1. INTRODUCCIÓN A LA MATERIA</w:t>
            </w:r>
          </w:p>
          <w:p w:rsidR="00000000" w:rsidDel="00000000" w:rsidP="00000000" w:rsidRDefault="00000000" w:rsidRPr="00000000" w14:paraId="0000008B">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08C">
      <w:pPr>
        <w:spacing w:after="0" w:lineRule="auto"/>
        <w:ind w:firstLine="0"/>
        <w:rPr>
          <w:color w:val="000000"/>
        </w:rPr>
      </w:pPr>
      <w:r w:rsidDel="00000000" w:rsidR="00000000" w:rsidRPr="00000000">
        <w:rPr>
          <w:rtl w:val="0"/>
        </w:rPr>
      </w:r>
    </w:p>
    <w:p w:rsidR="00000000" w:rsidDel="00000000" w:rsidP="00000000" w:rsidRDefault="00000000" w:rsidRPr="00000000" w14:paraId="0000008D">
      <w:pPr>
        <w:spacing w:after="0" w:lineRule="auto"/>
        <w:ind w:right="0" w:firstLine="0"/>
        <w:rPr>
          <w:color w:val="000000"/>
        </w:rPr>
      </w:pPr>
      <w:r w:rsidDel="00000000" w:rsidR="00000000" w:rsidRPr="00000000">
        <w:rPr>
          <w:color w:val="000000"/>
          <w:rtl w:val="0"/>
        </w:rPr>
        <w:t xml:space="preserve">Tecnologías de la Información y Comunicación es un término amplio que enfatiza la integración de la informática y las telecomunicaciones, y de sus componentes </w:t>
      </w:r>
      <w:r w:rsidDel="00000000" w:rsidR="00000000" w:rsidRPr="00000000">
        <w:rPr>
          <w:i w:val="1"/>
          <w:color w:val="000000"/>
          <w:rtl w:val="0"/>
        </w:rPr>
        <w:t xml:space="preserve">hardware</w:t>
      </w:r>
      <w:r w:rsidDel="00000000" w:rsidR="00000000" w:rsidRPr="00000000">
        <w:rPr>
          <w:color w:val="000000"/>
          <w:rtl w:val="0"/>
        </w:rPr>
        <w:t xml:space="preserve"> y </w:t>
      </w:r>
      <w:r w:rsidDel="00000000" w:rsidR="00000000" w:rsidRPr="00000000">
        <w:rPr>
          <w:i w:val="1"/>
          <w:color w:val="000000"/>
          <w:rtl w:val="0"/>
        </w:rPr>
        <w:t xml:space="preserve">software,</w:t>
      </w:r>
      <w:r w:rsidDel="00000000" w:rsidR="00000000" w:rsidRPr="00000000">
        <w:rPr>
          <w:color w:val="000000"/>
          <w:rtl w:val="0"/>
        </w:rPr>
        <w:t xml:space="preserve"> con el objetivo de garantizar a los usuarios el acceso, almacenamiento, transmisión y manipulación de información. Su adopción y generalización han provocado profundos cambios en todos los ámbitos de nuestra vida, incluyendo la educación, la sanidad, la democracia, la cultura y la economía, posibilitando la transformación de la sociedad industrial en la sociedad del conocimiento. </w:t>
      </w:r>
    </w:p>
    <w:p w:rsidR="00000000" w:rsidDel="00000000" w:rsidP="00000000" w:rsidRDefault="00000000" w:rsidRPr="00000000" w14:paraId="0000008E">
      <w:pPr>
        <w:spacing w:after="0" w:lineRule="auto"/>
        <w:ind w:right="0" w:firstLine="0"/>
        <w:rPr>
          <w:color w:val="000000"/>
        </w:rPr>
      </w:pPr>
      <w:r w:rsidDel="00000000" w:rsidR="00000000" w:rsidRPr="00000000">
        <w:rPr>
          <w:rtl w:val="0"/>
        </w:rPr>
      </w:r>
    </w:p>
    <w:p w:rsidR="00000000" w:rsidDel="00000000" w:rsidP="00000000" w:rsidRDefault="00000000" w:rsidRPr="00000000" w14:paraId="0000008F">
      <w:pPr>
        <w:spacing w:after="0" w:lineRule="auto"/>
        <w:ind w:right="0" w:firstLine="0"/>
        <w:rPr>
          <w:color w:val="000000"/>
        </w:rPr>
      </w:pPr>
      <w:r w:rsidDel="00000000" w:rsidR="00000000" w:rsidRPr="00000000">
        <w:rPr>
          <w:color w:val="000000"/>
          <w:rtl w:val="0"/>
        </w:rPr>
        <w:t xml:space="preserve">La revolución digital se inicia en el s. </w:t>
      </w:r>
      <w:r w:rsidDel="00000000" w:rsidR="00000000" w:rsidRPr="00000000">
        <w:rPr>
          <w:smallCaps w:val="1"/>
          <w:color w:val="000000"/>
          <w:rtl w:val="0"/>
        </w:rPr>
        <w:t xml:space="preserve">xix</w:t>
      </w:r>
      <w:r w:rsidDel="00000000" w:rsidR="00000000" w:rsidRPr="00000000">
        <w:rPr>
          <w:color w:val="000000"/>
          <w:rtl w:val="0"/>
        </w:rPr>
        <w:t xml:space="preserve"> con el diseño del primer programa informático de la historia, continúa en el s. </w:t>
      </w:r>
      <w:r w:rsidDel="00000000" w:rsidR="00000000" w:rsidRPr="00000000">
        <w:rPr>
          <w:smallCaps w:val="1"/>
          <w:color w:val="000000"/>
          <w:rtl w:val="0"/>
        </w:rPr>
        <w:t xml:space="preserve">xx</w:t>
      </w:r>
      <w:r w:rsidDel="00000000" w:rsidR="00000000" w:rsidRPr="00000000">
        <w:rPr>
          <w:color w:val="000000"/>
          <w:rtl w:val="0"/>
        </w:rPr>
        <w:t xml:space="preserve"> con la construcción del primer ordenador multipropósito, la máquina de Turing, y se consolida con la producción y comercialización masiva de ordenadores personales, sistemas operativos y aplicaciones, como herramientas que permiten realizar tareas y resolver problemas. La invención de Internet amplió la perspectiva para que los usuarios pudieran comunicarse, colaborar y compartir información, y, por último, la aparición de dispositivos móviles ha extendido el uso de las aplicaciones informáticas a todos los ámbitos y contextos sociales, económicos y culturales. El recorrido prosigue con la sociedad del conocimiento, orientada hacia el bienestar de las personas y de sus comunidades, donde la información es el instrumento central de su construcción. </w:t>
      </w:r>
    </w:p>
    <w:p w:rsidR="00000000" w:rsidDel="00000000" w:rsidP="00000000" w:rsidRDefault="00000000" w:rsidRPr="00000000" w14:paraId="00000090">
      <w:pPr>
        <w:spacing w:after="0" w:lineRule="auto"/>
        <w:ind w:right="0" w:firstLine="0"/>
        <w:rPr>
          <w:color w:val="000000"/>
        </w:rPr>
      </w:pPr>
      <w:r w:rsidDel="00000000" w:rsidR="00000000" w:rsidRPr="00000000">
        <w:rPr>
          <w:rtl w:val="0"/>
        </w:rPr>
      </w:r>
    </w:p>
    <w:p w:rsidR="00000000" w:rsidDel="00000000" w:rsidP="00000000" w:rsidRDefault="00000000" w:rsidRPr="00000000" w14:paraId="00000091">
      <w:pPr>
        <w:spacing w:after="0" w:lineRule="auto"/>
        <w:ind w:right="0" w:firstLine="0"/>
        <w:rPr>
          <w:color w:val="000000"/>
        </w:rPr>
      </w:pPr>
      <w:r w:rsidDel="00000000" w:rsidR="00000000" w:rsidRPr="00000000">
        <w:rPr>
          <w:color w:val="000000"/>
          <w:rtl w:val="0"/>
        </w:rPr>
        <w:t xml:space="preserve">En el ámbito educativo, dentro de la etapa de Bachillerato, el alumnado deberá aprender a utilizar con solvencia y responsabilidad las tecnologías de la información y la comunicación como un elemento clave en su futura incorporación a estudios posteriores y a la vida laboral. Los estudiantes deben poder aplicar una amplia y compleja combinación de conocimientos, capacidades, destrezas y actitudes en el uso avanzado de herramientas informáticas y de comunicaciones, que les permitan ser competentes en múltiples contextos de un entorno digital.</w:t>
      </w:r>
    </w:p>
    <w:p w:rsidR="00000000" w:rsidDel="00000000" w:rsidP="00000000" w:rsidRDefault="00000000" w:rsidRPr="00000000" w14:paraId="00000092">
      <w:pPr>
        <w:spacing w:after="0" w:lineRule="auto"/>
        <w:ind w:right="0" w:firstLine="0"/>
        <w:rPr>
          <w:color w:val="000000"/>
        </w:rPr>
      </w:pPr>
      <w:r w:rsidDel="00000000" w:rsidR="00000000" w:rsidRPr="00000000">
        <w:rPr>
          <w:rtl w:val="0"/>
        </w:rPr>
      </w:r>
    </w:p>
    <w:p w:rsidR="00000000" w:rsidDel="00000000" w:rsidP="00000000" w:rsidRDefault="00000000" w:rsidRPr="00000000" w14:paraId="00000093">
      <w:pPr>
        <w:spacing w:after="0" w:lineRule="auto"/>
        <w:ind w:right="0" w:firstLine="0"/>
        <w:rPr>
          <w:color w:val="000000"/>
        </w:rPr>
      </w:pPr>
      <w:r w:rsidDel="00000000" w:rsidR="00000000" w:rsidRPr="00000000">
        <w:rPr>
          <w:color w:val="000000"/>
          <w:rtl w:val="0"/>
        </w:rPr>
        <w:t xml:space="preserve">La competencia digital queda definida en el marco europeo de referencia DigComp, donde se establecen sus cinco ámbitos de desempeño: las áreas de información, comunicación, creación de contenido, seguridad y resolución de problemas. </w:t>
      </w:r>
    </w:p>
    <w:p w:rsidR="00000000" w:rsidDel="00000000" w:rsidP="00000000" w:rsidRDefault="00000000" w:rsidRPr="00000000" w14:paraId="00000094">
      <w:pPr>
        <w:spacing w:after="0" w:lineRule="auto"/>
        <w:ind w:right="0" w:firstLine="0"/>
        <w:rPr>
          <w:color w:val="000000"/>
        </w:rPr>
      </w:pPr>
      <w:r w:rsidDel="00000000" w:rsidR="00000000" w:rsidRPr="00000000">
        <w:rPr>
          <w:rtl w:val="0"/>
        </w:rPr>
      </w:r>
    </w:p>
    <w:p w:rsidR="00000000" w:rsidDel="00000000" w:rsidP="00000000" w:rsidRDefault="00000000" w:rsidRPr="00000000" w14:paraId="00000095">
      <w:pPr>
        <w:spacing w:after="0" w:lineRule="auto"/>
        <w:ind w:right="0" w:firstLine="0"/>
        <w:rPr>
          <w:color w:val="000000"/>
        </w:rPr>
      </w:pPr>
      <w:r w:rsidDel="00000000" w:rsidR="00000000" w:rsidRPr="00000000">
        <w:rPr>
          <w:color w:val="000000"/>
          <w:rtl w:val="0"/>
        </w:rPr>
        <w:t xml:space="preserve">De manera concreta, el alumnado en Bachillerato debe desarrollar la competencia de identificar, localizar, recuperar, almacenar, organizar y analizar la información digital, evaluando su finalidad y relevancia; comunicar en entornos digitales, compartir recursos a través de aplicaciones en línea, conectar y colaborar con otros mediante herramientas digitales, interactuar y participar en comunidades y redes; crear y editar contenidos nuevos, integrar y reelaborar conocimientos y contenidos previos, realizar producciones artísticas y contenidos multimedia, sabiendo aplicar los derechos de propiedad intelectual y las licencias de uso; emplear técnicas de protección personal, protección de datos, protección de identidad digital y protección de equipos y </w:t>
      </w:r>
      <w:r w:rsidDel="00000000" w:rsidR="00000000" w:rsidRPr="00000000">
        <w:rPr>
          <w:i w:val="1"/>
          <w:color w:val="000000"/>
          <w:rtl w:val="0"/>
        </w:rPr>
        <w:t xml:space="preserve">software;</w:t>
      </w:r>
      <w:r w:rsidDel="00000000" w:rsidR="00000000" w:rsidRPr="00000000">
        <w:rPr>
          <w:color w:val="000000"/>
          <w:rtl w:val="0"/>
        </w:rPr>
        <w:t xml:space="preserve"> identificar necesidades y recursos digitales, tomar decisiones a la hora de elegir la herramienta digital apropiada a un propósito, resolver problemas conceptuales a través de medios digitales, resolver problemas técnicos, usar creativamente las tecnologías de información y comunicación, actualizar la competencia digital propia y asistir y supervisar a otros y otras.</w:t>
      </w:r>
    </w:p>
    <w:p w:rsidR="00000000" w:rsidDel="00000000" w:rsidP="00000000" w:rsidRDefault="00000000" w:rsidRPr="00000000" w14:paraId="00000096">
      <w:pPr>
        <w:spacing w:after="0" w:lineRule="auto"/>
        <w:ind w:right="0" w:firstLine="0"/>
        <w:rPr>
          <w:color w:val="000000"/>
        </w:rPr>
      </w:pPr>
      <w:r w:rsidDel="00000000" w:rsidR="00000000" w:rsidRPr="00000000">
        <w:rPr>
          <w:rtl w:val="0"/>
        </w:rPr>
      </w:r>
    </w:p>
    <w:p w:rsidR="00000000" w:rsidDel="00000000" w:rsidP="00000000" w:rsidRDefault="00000000" w:rsidRPr="00000000" w14:paraId="00000097">
      <w:pPr>
        <w:spacing w:after="0" w:lineRule="auto"/>
        <w:ind w:right="0" w:firstLine="0"/>
        <w:jc w:val="left"/>
        <w:rPr>
          <w:color w:val="000000"/>
        </w:rPr>
      </w:pPr>
      <w:r w:rsidDel="00000000" w:rsidR="00000000" w:rsidRPr="00000000">
        <w:br w:type="page"/>
      </w:r>
      <w:r w:rsidDel="00000000" w:rsidR="00000000" w:rsidRPr="00000000">
        <w:rPr>
          <w:rtl w:val="0"/>
        </w:rPr>
      </w:r>
    </w:p>
    <w:tbl>
      <w:tblPr>
        <w:tblStyle w:val="Table5"/>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098">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099">
            <w:pPr>
              <w:spacing w:after="0" w:lineRule="auto"/>
              <w:ind w:firstLine="0"/>
              <w:rPr>
                <w:b w:val="1"/>
                <w:color w:val="ffffff"/>
              </w:rPr>
            </w:pPr>
            <w:r w:rsidDel="00000000" w:rsidR="00000000" w:rsidRPr="00000000">
              <w:rPr>
                <w:b w:val="1"/>
                <w:color w:val="ffffff"/>
                <w:rtl w:val="0"/>
              </w:rPr>
              <w:t xml:space="preserve">2. OBJETIVOS</w:t>
            </w:r>
          </w:p>
          <w:p w:rsidR="00000000" w:rsidDel="00000000" w:rsidP="00000000" w:rsidRDefault="00000000" w:rsidRPr="00000000" w14:paraId="0000009A">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09B">
      <w:pPr>
        <w:ind w:firstLine="0"/>
        <w:rPr>
          <w:color w:val="000000"/>
        </w:rPr>
      </w:pPr>
      <w:r w:rsidDel="00000000" w:rsidR="00000000" w:rsidRPr="00000000">
        <w:rPr>
          <w:rtl w:val="0"/>
        </w:rPr>
      </w:r>
    </w:p>
    <w:p w:rsidR="00000000" w:rsidDel="00000000" w:rsidP="00000000" w:rsidRDefault="00000000" w:rsidRPr="00000000" w14:paraId="0000009C">
      <w:pPr>
        <w:ind w:firstLine="0"/>
        <w:rPr>
          <w:color w:val="000000"/>
        </w:rPr>
      </w:pPr>
      <w:r w:rsidDel="00000000" w:rsidR="00000000" w:rsidRPr="00000000">
        <w:rPr>
          <w:color w:val="000000"/>
          <w:rtl w:val="0"/>
        </w:rPr>
        <w:t xml:space="preserve">Los objetivos son los referentes relativos a los logros que el alumnado debe alcanzar al finalizar la etapa, como resultado de las experiencias de enseñanza-aprendizaje planificadas intencionalmente para ello.</w:t>
      </w:r>
    </w:p>
    <w:p w:rsidR="00000000" w:rsidDel="00000000" w:rsidP="00000000" w:rsidRDefault="00000000" w:rsidRPr="00000000" w14:paraId="0000009D">
      <w:pPr>
        <w:ind w:firstLine="0"/>
        <w:rPr>
          <w:color w:val="000000"/>
        </w:rPr>
      </w:pPr>
      <w:r w:rsidDel="00000000" w:rsidR="00000000" w:rsidRPr="00000000">
        <w:rPr>
          <w:color w:val="000000"/>
          <w:rtl w:val="0"/>
        </w:rPr>
        <w:t xml:space="preserve">El Bachillerato tiene como finalidad proporcionar al alumnado formación, madurez intelectual y humana, conocimientos y habilidades que le permitan desarrollar funciones sociales e incorporarse a la vida activa con responsabilidad y competencia. Asimismo, capacitará al alumnado para acceder a la educación superior.</w:t>
      </w:r>
    </w:p>
    <w:p w:rsidR="00000000" w:rsidDel="00000000" w:rsidP="00000000" w:rsidRDefault="00000000" w:rsidRPr="00000000" w14:paraId="0000009E">
      <w:pPr>
        <w:ind w:firstLine="0"/>
        <w:rPr>
          <w:color w:val="000000"/>
        </w:rPr>
      </w:pPr>
      <w:r w:rsidDel="00000000" w:rsidR="00000000" w:rsidRPr="00000000">
        <w:rPr>
          <w:color w:val="000000"/>
          <w:rtl w:val="0"/>
        </w:rPr>
        <w:t xml:space="preserve">El Bachillerato contribuirá a desarrollar en el alumnado las capacidades, los hábitos, las actitudes y los valores que le permitan alcanzar los objetivos enumerados en el artículo 33 de la Ley Orgánica 2/2006, de 3 de mayo, de Educación (LOE), modificada por la Ley Orgánica 8/2013, de 9 de diciembre, para la mejora de la calidad educativa (LOMCE), así como el artículo 25 del Real Decreto 1105/2014, de 26 de diciembre, por el que se establece el currículo básico de la Educación Secundaria Obligatoria y del Bachillerato.</w:t>
      </w:r>
    </w:p>
    <w:p w:rsidR="00000000" w:rsidDel="00000000" w:rsidP="00000000" w:rsidRDefault="00000000" w:rsidRPr="00000000" w14:paraId="0000009F">
      <w:pPr>
        <w:ind w:firstLine="0"/>
        <w:rPr>
          <w:color w:val="000000"/>
        </w:rPr>
      </w:pPr>
      <w:r w:rsidDel="00000000" w:rsidR="00000000" w:rsidRPr="00000000">
        <w:rPr>
          <w:color w:val="000000"/>
          <w:rtl w:val="0"/>
        </w:rPr>
        <w:t xml:space="preserve">Las competencias clave deberán estar estrechamente vinculadas a los objetivos definidos para el Bachillerato, de acuerdo con lo establecido en la Orden ECD/65/2015, de 21 de enero, por la que se describen las relaciones entre las competencias, los contenidos y los criterios de evaluación de la Educación Primaria, la Educación Secundaria Obligatoria y el Bachillerato. Por ello, en el cuadro siguiente se detallan los objetivos de la etapa y la relación que existe con las competencias clave:</w:t>
      </w:r>
    </w:p>
    <w:p w:rsidR="00000000" w:rsidDel="00000000" w:rsidP="00000000" w:rsidRDefault="00000000" w:rsidRPr="00000000" w14:paraId="000000A0">
      <w:pPr>
        <w:ind w:firstLine="0"/>
        <w:rPr>
          <w:color w:val="000000"/>
        </w:rPr>
      </w:pPr>
      <w:r w:rsidDel="00000000" w:rsidR="00000000" w:rsidRPr="00000000">
        <w:rPr>
          <w:rtl w:val="0"/>
        </w:rPr>
      </w:r>
    </w:p>
    <w:tbl>
      <w:tblPr>
        <w:tblStyle w:val="Table6"/>
        <w:tblW w:w="9639.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521"/>
        <w:gridCol w:w="3118"/>
        <w:tblGridChange w:id="0">
          <w:tblGrid>
            <w:gridCol w:w="6521"/>
            <w:gridCol w:w="3118"/>
          </w:tblGrid>
        </w:tblGridChange>
      </w:tblGrid>
      <w:tr>
        <w:trPr>
          <w:cantSplit w:val="1"/>
          <w:tblHeader w:val="0"/>
        </w:trPr>
        <w:tc>
          <w:tcPr>
            <w:vAlign w:val="center"/>
          </w:tcPr>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tc>
        <w:tc>
          <w:tcPr>
            <w:shd w:fill="auto"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Competencia social y ciudadana. (CSC)</w:t>
            </w:r>
          </w:p>
        </w:tc>
      </w:tr>
      <w:tr>
        <w:trPr>
          <w:cantSplit w:val="1"/>
          <w:tblHeader w:val="0"/>
        </w:trPr>
        <w:tc>
          <w:tcPr>
            <w:vAlign w:val="center"/>
          </w:tcPr>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Consolidar una madurez personal y social que le permita actuar de forma responsable y autónoma y desarrollar su espíritu crítico. Prever y resolver pacíficamente los conflictos personales, familiares y sociales.</w:t>
            </w:r>
          </w:p>
        </w:tc>
        <w:tc>
          <w:tcPr>
            <w:shd w:fill="auto" w:val="cle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Competencia social y ciudadana. (CSC)</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Competencia de sentido de iniciativa y espíritu emprendedor. (SIEP)</w:t>
            </w:r>
          </w:p>
        </w:tc>
      </w:tr>
      <w:tr>
        <w:trPr>
          <w:cantSplit w:val="1"/>
          <w:tblHeader w:val="0"/>
        </w:trPr>
        <w:tc>
          <w:tcPr>
            <w:vAlign w:val="center"/>
          </w:tcPr>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Fomentar la igualdad efectiva de derechos y oportunidades entre hombres y mujeres, analizar y valorar críticamente las desigualdades y las discriminaciones existentes, y en particular la violencia contra la mujer e impulsar la igualdad real y la no discriminación de las personas por cualquier condición o circunstancia personal o social, con atención especial a las personas con discapacidad.</w:t>
            </w:r>
          </w:p>
        </w:tc>
        <w:tc>
          <w:tcPr>
            <w:shd w:fill="auto" w:val="clear"/>
            <w:vAlign w:val="center"/>
          </w:tcPr>
          <w:p w:rsidR="00000000" w:rsidDel="00000000" w:rsidP="00000000" w:rsidRDefault="00000000" w:rsidRPr="00000000" w14:paraId="000000A7">
            <w:pPr>
              <w:spacing w:after="0" w:lineRule="auto"/>
              <w:ind w:firstLine="0"/>
              <w:jc w:val="center"/>
              <w:rPr>
                <w:color w:val="000000"/>
              </w:rPr>
            </w:pPr>
            <w:r w:rsidDel="00000000" w:rsidR="00000000" w:rsidRPr="00000000">
              <w:rPr>
                <w:color w:val="000000"/>
                <w:rtl w:val="0"/>
              </w:rPr>
              <w:t xml:space="preserve">Competencia social y ciudadana. (CSC)</w:t>
            </w:r>
          </w:p>
        </w:tc>
      </w:tr>
      <w:tr>
        <w:trPr>
          <w:cantSplit w:val="1"/>
          <w:tblHeader w:val="0"/>
        </w:trPr>
        <w:tc>
          <w:tcPr>
            <w:vAlign w:val="center"/>
          </w:tcPr>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Afianzar los hábitos de lectura, estudio y disciplina, como condiciones necesarias para el eficaz aprovechamiento del aprendizaje, y como medio de desarrollo personal.</w:t>
            </w:r>
          </w:p>
        </w:tc>
        <w:tc>
          <w:tcPr>
            <w:shd w:fill="auto" w:val="clear"/>
            <w:vAlign w:val="center"/>
          </w:tcPr>
          <w:p w:rsidR="00000000" w:rsidDel="00000000" w:rsidP="00000000" w:rsidRDefault="00000000" w:rsidRPr="00000000" w14:paraId="000000A9">
            <w:pPr>
              <w:spacing w:after="0" w:lineRule="auto"/>
              <w:ind w:firstLine="0"/>
              <w:jc w:val="center"/>
              <w:rPr>
                <w:color w:val="000000"/>
              </w:rPr>
            </w:pPr>
            <w:r w:rsidDel="00000000" w:rsidR="00000000" w:rsidRPr="00000000">
              <w:rPr>
                <w:color w:val="000000"/>
                <w:rtl w:val="0"/>
              </w:rPr>
              <w:t xml:space="preserve">Competencia para aprender a aprender. (CAA)</w:t>
            </w:r>
          </w:p>
          <w:p w:rsidR="00000000" w:rsidDel="00000000" w:rsidP="00000000" w:rsidRDefault="00000000" w:rsidRPr="00000000" w14:paraId="000000AA">
            <w:pPr>
              <w:spacing w:after="0" w:lineRule="auto"/>
              <w:ind w:firstLine="0"/>
              <w:jc w:val="center"/>
              <w:rPr>
                <w:color w:val="000000"/>
              </w:rPr>
            </w:pPr>
            <w:r w:rsidDel="00000000" w:rsidR="00000000" w:rsidRPr="00000000">
              <w:rPr>
                <w:color w:val="000000"/>
                <w:rtl w:val="0"/>
              </w:rPr>
              <w:t xml:space="preserve">Competencia social y ciudadana. (CSC)</w:t>
            </w:r>
          </w:p>
        </w:tc>
      </w:tr>
      <w:tr>
        <w:trPr>
          <w:cantSplit w:val="1"/>
          <w:tblHeader w:val="0"/>
        </w:trPr>
        <w:tc>
          <w:tcPr>
            <w:vAlign w:val="center"/>
          </w:tcPr>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Dominar, tanto en su expresión oral como escrita, la lengua castellana.</w:t>
            </w:r>
          </w:p>
        </w:tc>
        <w:tc>
          <w:tcPr>
            <w:shd w:fill="auto" w:val="clear"/>
            <w:vAlign w:val="center"/>
          </w:tcPr>
          <w:p w:rsidR="00000000" w:rsidDel="00000000" w:rsidP="00000000" w:rsidRDefault="00000000" w:rsidRPr="00000000" w14:paraId="000000AC">
            <w:pPr>
              <w:spacing w:after="0" w:lineRule="auto"/>
              <w:ind w:firstLine="0"/>
              <w:jc w:val="center"/>
              <w:rPr>
                <w:color w:val="000000"/>
              </w:rPr>
            </w:pPr>
            <w:r w:rsidDel="00000000" w:rsidR="00000000" w:rsidRPr="00000000">
              <w:rPr>
                <w:color w:val="000000"/>
                <w:rtl w:val="0"/>
              </w:rPr>
              <w:t xml:space="preserve">Competencia en comunicación lingüística. (CCL)</w:t>
            </w:r>
          </w:p>
        </w:tc>
      </w:tr>
      <w:tr>
        <w:trPr>
          <w:cantSplit w:val="1"/>
          <w:tblHeader w:val="0"/>
        </w:trPr>
        <w:tc>
          <w:tcPr>
            <w:vAlign w:val="center"/>
          </w:tcPr>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Expresarse con fluidez y corrección en una o más lenguas extranjeras.</w:t>
            </w:r>
          </w:p>
        </w:tc>
        <w:tc>
          <w:tcPr>
            <w:shd w:fill="auto" w:val="clear"/>
            <w:vAlign w:val="center"/>
          </w:tcPr>
          <w:p w:rsidR="00000000" w:rsidDel="00000000" w:rsidP="00000000" w:rsidRDefault="00000000" w:rsidRPr="00000000" w14:paraId="000000AE">
            <w:pPr>
              <w:spacing w:after="0" w:lineRule="auto"/>
              <w:ind w:firstLine="0"/>
              <w:jc w:val="center"/>
              <w:rPr>
                <w:color w:val="000000"/>
              </w:rPr>
            </w:pPr>
            <w:r w:rsidDel="00000000" w:rsidR="00000000" w:rsidRPr="00000000">
              <w:rPr>
                <w:color w:val="000000"/>
                <w:rtl w:val="0"/>
              </w:rPr>
              <w:t xml:space="preserve">Competencia en comunicación lingüística. (CCL)</w:t>
            </w:r>
          </w:p>
        </w:tc>
      </w:tr>
      <w:tr>
        <w:trPr>
          <w:cantSplit w:val="1"/>
          <w:trHeight w:val="703" w:hRule="atLeast"/>
          <w:tblHeader w:val="0"/>
        </w:trPr>
        <w:tc>
          <w:tcPr>
            <w:vAlign w:val="center"/>
          </w:tcPr>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con solvencia y responsabilidad las tecnologías de la información y la comunicación. </w:t>
            </w:r>
          </w:p>
        </w:tc>
        <w:tc>
          <w:tcPr>
            <w:shd w:fill="auto" w:val="clear"/>
            <w:vAlign w:val="center"/>
          </w:tcPr>
          <w:p w:rsidR="00000000" w:rsidDel="00000000" w:rsidP="00000000" w:rsidRDefault="00000000" w:rsidRPr="00000000" w14:paraId="000000B0">
            <w:pPr>
              <w:spacing w:after="0" w:lineRule="auto"/>
              <w:ind w:firstLine="0"/>
              <w:jc w:val="center"/>
              <w:rPr>
                <w:color w:val="000000"/>
              </w:rPr>
            </w:pPr>
            <w:r w:rsidDel="00000000" w:rsidR="00000000" w:rsidRPr="00000000">
              <w:rPr>
                <w:color w:val="000000"/>
                <w:rtl w:val="0"/>
              </w:rPr>
              <w:t xml:space="preserve">Competencia digital. (CD)</w:t>
            </w:r>
          </w:p>
        </w:tc>
      </w:tr>
      <w:tr>
        <w:trPr>
          <w:cantSplit w:val="1"/>
          <w:tblHeader w:val="0"/>
        </w:trPr>
        <w:tc>
          <w:tcPr>
            <w:vAlign w:val="center"/>
          </w:tcPr>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31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y valorar críticamente las realidades del mundo contemporáneo, sus antecedentes históricos y los principales factores de su evolución. Participar de forma solidaria en el desarrollo y mejora de su entorno social. </w:t>
            </w:r>
          </w:p>
        </w:tc>
        <w:tc>
          <w:tcPr>
            <w:shd w:fill="auto" w:val="clear"/>
            <w:vAlign w:val="center"/>
          </w:tcPr>
          <w:p w:rsidR="00000000" w:rsidDel="00000000" w:rsidP="00000000" w:rsidRDefault="00000000" w:rsidRPr="00000000" w14:paraId="000000B2">
            <w:pPr>
              <w:spacing w:after="0" w:lineRule="auto"/>
              <w:ind w:firstLine="0"/>
              <w:jc w:val="center"/>
              <w:rPr>
                <w:color w:val="000000"/>
              </w:rPr>
            </w:pPr>
            <w:r w:rsidDel="00000000" w:rsidR="00000000" w:rsidRPr="00000000">
              <w:rPr>
                <w:color w:val="000000"/>
                <w:rtl w:val="0"/>
              </w:rPr>
              <w:t xml:space="preserve">Competencia social y ciudadana. (CSC)</w:t>
            </w:r>
          </w:p>
          <w:p w:rsidR="00000000" w:rsidDel="00000000" w:rsidP="00000000" w:rsidRDefault="00000000" w:rsidRPr="00000000" w14:paraId="000000B3">
            <w:pPr>
              <w:spacing w:after="0" w:lineRule="auto"/>
              <w:ind w:firstLine="0"/>
              <w:jc w:val="center"/>
              <w:rPr>
                <w:color w:val="000000"/>
              </w:rPr>
            </w:pPr>
            <w:r w:rsidDel="00000000" w:rsidR="00000000" w:rsidRPr="00000000">
              <w:rPr>
                <w:color w:val="000000"/>
                <w:rtl w:val="0"/>
              </w:rPr>
              <w:t xml:space="preserve">Conciencia y expresiones culturales (CEC)</w:t>
            </w:r>
          </w:p>
        </w:tc>
      </w:tr>
      <w:tr>
        <w:trPr>
          <w:cantSplit w:val="1"/>
          <w:tblHeader w:val="0"/>
        </w:trPr>
        <w:tc>
          <w:tcPr>
            <w:vAlign w:val="center"/>
          </w:tcPr>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31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Acceder a los conocimientos científicos y tecnológicos fundamentales y dominar las habilidades básicas propias de la modalidad elegida. </w:t>
            </w:r>
          </w:p>
        </w:tc>
        <w:tc>
          <w:tcPr>
            <w:shd w:fill="auto" w:val="clear"/>
            <w:vAlign w:val="center"/>
          </w:tcPr>
          <w:p w:rsidR="00000000" w:rsidDel="00000000" w:rsidP="00000000" w:rsidRDefault="00000000" w:rsidRPr="00000000" w14:paraId="000000B5">
            <w:pPr>
              <w:spacing w:after="0" w:lineRule="auto"/>
              <w:ind w:firstLine="0"/>
              <w:jc w:val="center"/>
              <w:rPr>
                <w:color w:val="000000"/>
              </w:rPr>
            </w:pPr>
            <w:r w:rsidDel="00000000" w:rsidR="00000000" w:rsidRPr="00000000">
              <w:rPr>
                <w:color w:val="000000"/>
                <w:rtl w:val="0"/>
              </w:rPr>
              <w:t xml:space="preserve">Competencia matemática y competencias básicas en ciencia y tecnología. (CMCT)</w:t>
            </w:r>
          </w:p>
          <w:p w:rsidR="00000000" w:rsidDel="00000000" w:rsidP="00000000" w:rsidRDefault="00000000" w:rsidRPr="00000000" w14:paraId="000000B6">
            <w:pPr>
              <w:spacing w:after="0" w:lineRule="auto"/>
              <w:ind w:firstLine="0"/>
              <w:jc w:val="center"/>
              <w:rPr>
                <w:color w:val="000000"/>
              </w:rPr>
            </w:pPr>
            <w:r w:rsidDel="00000000" w:rsidR="00000000" w:rsidRPr="00000000">
              <w:rPr>
                <w:color w:val="000000"/>
                <w:rtl w:val="0"/>
              </w:rPr>
              <w:t xml:space="preserve">Conciencia y expresiones culturales. (CEC)</w:t>
            </w:r>
          </w:p>
          <w:p w:rsidR="00000000" w:rsidDel="00000000" w:rsidP="00000000" w:rsidRDefault="00000000" w:rsidRPr="00000000" w14:paraId="000000B7">
            <w:pPr>
              <w:spacing w:after="0" w:lineRule="auto"/>
              <w:ind w:firstLine="0"/>
              <w:jc w:val="center"/>
              <w:rPr>
                <w:color w:val="000000"/>
              </w:rPr>
            </w:pPr>
            <w:r w:rsidDel="00000000" w:rsidR="00000000" w:rsidRPr="00000000">
              <w:rPr>
                <w:color w:val="000000"/>
                <w:rtl w:val="0"/>
              </w:rPr>
              <w:t xml:space="preserve">Competencia para aprender a aprender. (CAA)</w:t>
            </w:r>
          </w:p>
        </w:tc>
      </w:tr>
      <w:tr>
        <w:trPr>
          <w:cantSplit w:val="1"/>
          <w:tblHeader w:val="0"/>
        </w:trPr>
        <w:tc>
          <w:tcPr>
            <w:vAlign w:val="center"/>
          </w:tcPr>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31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los elementos y los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tc>
        <w:tc>
          <w:tcPr>
            <w:shd w:fill="auto" w:val="clear"/>
            <w:vAlign w:val="center"/>
          </w:tcPr>
          <w:p w:rsidR="00000000" w:rsidDel="00000000" w:rsidP="00000000" w:rsidRDefault="00000000" w:rsidRPr="00000000" w14:paraId="000000B9">
            <w:pPr>
              <w:spacing w:after="0" w:lineRule="auto"/>
              <w:ind w:firstLine="0"/>
              <w:jc w:val="center"/>
              <w:rPr>
                <w:color w:val="000000"/>
              </w:rPr>
            </w:pPr>
            <w:r w:rsidDel="00000000" w:rsidR="00000000" w:rsidRPr="00000000">
              <w:rPr>
                <w:color w:val="000000"/>
                <w:rtl w:val="0"/>
              </w:rPr>
              <w:t xml:space="preserve">Competencia matemática y competencias básicas en ciencia y tecnología. (CMCT)</w:t>
            </w:r>
          </w:p>
          <w:p w:rsidR="00000000" w:rsidDel="00000000" w:rsidP="00000000" w:rsidRDefault="00000000" w:rsidRPr="00000000" w14:paraId="000000BA">
            <w:pPr>
              <w:spacing w:after="0" w:lineRule="auto"/>
              <w:ind w:firstLine="0"/>
              <w:jc w:val="center"/>
              <w:rPr>
                <w:color w:val="000000"/>
              </w:rPr>
            </w:pPr>
            <w:r w:rsidDel="00000000" w:rsidR="00000000" w:rsidRPr="00000000">
              <w:rPr>
                <w:color w:val="000000"/>
                <w:rtl w:val="0"/>
              </w:rPr>
              <w:t xml:space="preserve">Competencia para aprender a aprender. (CAA)</w:t>
            </w:r>
          </w:p>
        </w:tc>
      </w:tr>
      <w:tr>
        <w:trPr>
          <w:cantSplit w:val="1"/>
          <w:tblHeader w:val="0"/>
        </w:trPr>
        <w:tc>
          <w:tcPr>
            <w:vAlign w:val="center"/>
          </w:tcPr>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31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Afianzar el espíritu emprendedor con actitudes de creatividad, flexibilidad, iniciativa, trabajo en equipo, confianza en uno mismo y sentido crítico.</w:t>
            </w:r>
          </w:p>
        </w:tc>
        <w:tc>
          <w:tcPr>
            <w:shd w:fill="auto" w:val="clear"/>
            <w:vAlign w:val="center"/>
          </w:tcPr>
          <w:p w:rsidR="00000000" w:rsidDel="00000000" w:rsidP="00000000" w:rsidRDefault="00000000" w:rsidRPr="00000000" w14:paraId="000000BC">
            <w:pPr>
              <w:spacing w:after="0" w:lineRule="auto"/>
              <w:ind w:firstLine="0"/>
              <w:jc w:val="center"/>
              <w:rPr>
                <w:color w:val="000000"/>
              </w:rPr>
            </w:pPr>
            <w:r w:rsidDel="00000000" w:rsidR="00000000" w:rsidRPr="00000000">
              <w:rPr>
                <w:color w:val="000000"/>
                <w:rtl w:val="0"/>
              </w:rPr>
              <w:t xml:space="preserve">Competencia de sentido de iniciativa y espíritu emprendedor. (SIEP)</w:t>
            </w:r>
          </w:p>
        </w:tc>
      </w:tr>
      <w:tr>
        <w:trPr>
          <w:cantSplit w:val="1"/>
          <w:tblHeader w:val="0"/>
        </w:trPr>
        <w:tc>
          <w:tcPr>
            <w:vAlign w:val="center"/>
          </w:tcPr>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31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Desarrollar la sensibilidad artística y literaria, así como el criterio estético, como fuentes de formación y enriquecimiento cultural.</w:t>
            </w:r>
          </w:p>
        </w:tc>
        <w:tc>
          <w:tcPr>
            <w:shd w:fill="auto" w:val="clear"/>
            <w:vAlign w:val="center"/>
          </w:tcPr>
          <w:p w:rsidR="00000000" w:rsidDel="00000000" w:rsidP="00000000" w:rsidRDefault="00000000" w:rsidRPr="00000000" w14:paraId="000000BE">
            <w:pPr>
              <w:spacing w:after="0" w:lineRule="auto"/>
              <w:ind w:firstLine="0"/>
              <w:jc w:val="center"/>
              <w:rPr>
                <w:color w:val="000000"/>
              </w:rPr>
            </w:pPr>
            <w:r w:rsidDel="00000000" w:rsidR="00000000" w:rsidRPr="00000000">
              <w:rPr>
                <w:color w:val="000000"/>
                <w:rtl w:val="0"/>
              </w:rPr>
              <w:t xml:space="preserve">Competencia en comunicación lingüística. (CCL)</w:t>
            </w:r>
          </w:p>
          <w:p w:rsidR="00000000" w:rsidDel="00000000" w:rsidP="00000000" w:rsidRDefault="00000000" w:rsidRPr="00000000" w14:paraId="000000BF">
            <w:pPr>
              <w:spacing w:after="0" w:lineRule="auto"/>
              <w:ind w:firstLine="0"/>
              <w:jc w:val="center"/>
              <w:rPr>
                <w:color w:val="000000"/>
              </w:rPr>
            </w:pPr>
            <w:r w:rsidDel="00000000" w:rsidR="00000000" w:rsidRPr="00000000">
              <w:rPr>
                <w:color w:val="000000"/>
                <w:rtl w:val="0"/>
              </w:rPr>
              <w:t xml:space="preserve">Conciencia y expresiones culturales. (CEC)</w:t>
            </w:r>
          </w:p>
        </w:tc>
      </w:tr>
      <w:tr>
        <w:trPr>
          <w:cantSplit w:val="1"/>
          <w:tblHeader w:val="0"/>
        </w:trPr>
        <w:tc>
          <w:tcPr>
            <w:vAlign w:val="center"/>
          </w:tcPr>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la educación física y el deporte para favorecer el desarrollo personal y social.</w:t>
            </w:r>
          </w:p>
        </w:tc>
        <w:tc>
          <w:tcPr>
            <w:shd w:fill="auto" w:val="clear"/>
            <w:vAlign w:val="center"/>
          </w:tcPr>
          <w:p w:rsidR="00000000" w:rsidDel="00000000" w:rsidP="00000000" w:rsidRDefault="00000000" w:rsidRPr="00000000" w14:paraId="000000C1">
            <w:pPr>
              <w:spacing w:after="0" w:lineRule="auto"/>
              <w:ind w:firstLine="0"/>
              <w:jc w:val="center"/>
              <w:rPr>
                <w:color w:val="000000"/>
              </w:rPr>
            </w:pPr>
            <w:r w:rsidDel="00000000" w:rsidR="00000000" w:rsidRPr="00000000">
              <w:rPr>
                <w:color w:val="000000"/>
                <w:rtl w:val="0"/>
              </w:rPr>
              <w:t xml:space="preserve">Competencia social y ciudadana. (CSC)</w:t>
            </w:r>
          </w:p>
        </w:tc>
      </w:tr>
      <w:tr>
        <w:trPr>
          <w:cantSplit w:val="1"/>
          <w:tblHeader w:val="0"/>
        </w:trPr>
        <w:tc>
          <w:tcPr>
            <w:vAlign w:val="center"/>
          </w:tcPr>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Afianzar actitudes de respeto y prevención en el ámbito de la seguridad vial.</w:t>
            </w:r>
          </w:p>
        </w:tc>
        <w:tc>
          <w:tcPr>
            <w:shd w:fill="auto" w:val="clear"/>
            <w:vAlign w:val="center"/>
          </w:tcPr>
          <w:p w:rsidR="00000000" w:rsidDel="00000000" w:rsidP="00000000" w:rsidRDefault="00000000" w:rsidRPr="00000000" w14:paraId="000000C3">
            <w:pPr>
              <w:spacing w:after="0" w:lineRule="auto"/>
              <w:ind w:firstLine="0"/>
              <w:jc w:val="center"/>
              <w:rPr>
                <w:color w:val="000000"/>
              </w:rPr>
            </w:pPr>
            <w:r w:rsidDel="00000000" w:rsidR="00000000" w:rsidRPr="00000000">
              <w:rPr>
                <w:color w:val="000000"/>
                <w:rtl w:val="0"/>
              </w:rPr>
              <w:t xml:space="preserve">Competencia social y ciudadana. (CSC)</w:t>
            </w:r>
          </w:p>
        </w:tc>
      </w:tr>
    </w:tbl>
    <w:p w:rsidR="00000000" w:rsidDel="00000000" w:rsidP="00000000" w:rsidRDefault="00000000" w:rsidRPr="00000000" w14:paraId="000000C4">
      <w:pPr>
        <w:jc w:val="left"/>
        <w:rPr>
          <w:color w:val="000000"/>
        </w:rPr>
      </w:pPr>
      <w:r w:rsidDel="00000000" w:rsidR="00000000" w:rsidRPr="00000000">
        <w:rPr>
          <w:rtl w:val="0"/>
        </w:rPr>
      </w:r>
    </w:p>
    <w:p w:rsidR="00000000" w:rsidDel="00000000" w:rsidP="00000000" w:rsidRDefault="00000000" w:rsidRPr="00000000" w14:paraId="000000C5">
      <w:pPr>
        <w:ind w:firstLine="0"/>
        <w:rPr>
          <w:color w:val="000000"/>
        </w:rPr>
      </w:pPr>
      <w:r w:rsidDel="00000000" w:rsidR="00000000" w:rsidRPr="00000000">
        <w:rPr>
          <w:color w:val="000000"/>
          <w:rtl w:val="0"/>
        </w:rPr>
        <w:t xml:space="preserve">Del mismo modo, se establece la relación de las competencias clave con los objetivos generales añadidos por el artículo 3.2 del Decreto 110/2016, de 14 de junio, por el que se establece la ordenación y el currículo del Bachillerato en la Comunidad Autónoma de Andalucía..</w:t>
      </w:r>
    </w:p>
    <w:p w:rsidR="00000000" w:rsidDel="00000000" w:rsidP="00000000" w:rsidRDefault="00000000" w:rsidRPr="00000000" w14:paraId="000000C6">
      <w:pPr>
        <w:ind w:firstLine="720"/>
        <w:rPr>
          <w:color w:val="000000"/>
        </w:rPr>
      </w:pPr>
      <w:r w:rsidDel="00000000" w:rsidR="00000000" w:rsidRPr="00000000">
        <w:rPr>
          <w:rtl w:val="0"/>
        </w:rPr>
      </w:r>
    </w:p>
    <w:tbl>
      <w:tblPr>
        <w:tblStyle w:val="Table7"/>
        <w:tblW w:w="9639.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1"/>
        <w:gridCol w:w="3118"/>
        <w:tblGridChange w:id="0">
          <w:tblGrid>
            <w:gridCol w:w="6521"/>
            <w:gridCol w:w="3118"/>
          </w:tblGrid>
        </w:tblGridChange>
      </w:tblGrid>
      <w:tr>
        <w:trPr>
          <w:cantSplit w:val="1"/>
          <w:tblHeader w:val="0"/>
        </w:trPr>
        <w:tc>
          <w:tcPr>
            <w:shd w:fill="auto" w:val="clear"/>
          </w:tcPr>
          <w:p w:rsidR="00000000" w:rsidDel="00000000" w:rsidP="00000000" w:rsidRDefault="00000000" w:rsidRPr="00000000" w14:paraId="000000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8" w:right="0" w:hanging="31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Profundizar en el conocimiento y el aprecio de las peculiaridades de la modalidad lingüística andaluza en todas sus variedades. </w:t>
            </w:r>
          </w:p>
        </w:tc>
        <w:tc>
          <w:tcPr>
            <w:shd w:fill="auto" w:val="clear"/>
            <w:vAlign w:val="center"/>
          </w:tcPr>
          <w:p w:rsidR="00000000" w:rsidDel="00000000" w:rsidP="00000000" w:rsidRDefault="00000000" w:rsidRPr="00000000" w14:paraId="000000C8">
            <w:pPr>
              <w:spacing w:after="80" w:lineRule="auto"/>
              <w:ind w:firstLine="0"/>
              <w:jc w:val="center"/>
              <w:rPr>
                <w:color w:val="000000"/>
              </w:rPr>
            </w:pPr>
            <w:r w:rsidDel="00000000" w:rsidR="00000000" w:rsidRPr="00000000">
              <w:rPr>
                <w:color w:val="000000"/>
                <w:rtl w:val="0"/>
              </w:rPr>
              <w:t xml:space="preserve">Competencia en comunicación lingüística. (CCL)</w:t>
            </w:r>
          </w:p>
          <w:p w:rsidR="00000000" w:rsidDel="00000000" w:rsidP="00000000" w:rsidRDefault="00000000" w:rsidRPr="00000000" w14:paraId="000000C9">
            <w:pPr>
              <w:spacing w:after="80" w:lineRule="auto"/>
              <w:ind w:firstLine="0"/>
              <w:jc w:val="center"/>
              <w:rPr>
                <w:color w:val="000000"/>
                <w:highlight w:val="yellow"/>
              </w:rPr>
            </w:pPr>
            <w:r w:rsidDel="00000000" w:rsidR="00000000" w:rsidRPr="00000000">
              <w:rPr>
                <w:color w:val="000000"/>
                <w:rtl w:val="0"/>
              </w:rPr>
              <w:t xml:space="preserve">Conciencia y expresiones culturales. (CEC)</w:t>
            </w: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0C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8" w:right="0" w:hanging="31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Profundizar en el conocimiento y el aprecio de los elementos específicos de la cultura andaluza para que sea valorada y respetada como patrimonio propio y en el marco de la cultura española y universal. </w:t>
            </w:r>
          </w:p>
        </w:tc>
        <w:tc>
          <w:tcPr>
            <w:shd w:fill="auto" w:val="clear"/>
            <w:vAlign w:val="center"/>
          </w:tcPr>
          <w:p w:rsidR="00000000" w:rsidDel="00000000" w:rsidP="00000000" w:rsidRDefault="00000000" w:rsidRPr="00000000" w14:paraId="000000CB">
            <w:pPr>
              <w:spacing w:after="80" w:lineRule="auto"/>
              <w:ind w:firstLine="0"/>
              <w:jc w:val="center"/>
              <w:rPr>
                <w:color w:val="000000"/>
                <w:highlight w:val="yellow"/>
              </w:rPr>
            </w:pPr>
            <w:r w:rsidDel="00000000" w:rsidR="00000000" w:rsidRPr="00000000">
              <w:rPr>
                <w:color w:val="000000"/>
                <w:rtl w:val="0"/>
              </w:rPr>
              <w:t xml:space="preserve">Conciencia y expresiones culturales. (CEC)</w:t>
            </w:r>
            <w:r w:rsidDel="00000000" w:rsidR="00000000" w:rsidRPr="00000000">
              <w:rPr>
                <w:rtl w:val="0"/>
              </w:rPr>
            </w:r>
          </w:p>
        </w:tc>
      </w:tr>
    </w:tb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ind w:firstLine="0"/>
        <w:rPr>
          <w:color w:val="000000"/>
        </w:rPr>
      </w:pPr>
      <w:r w:rsidDel="00000000" w:rsidR="00000000" w:rsidRPr="00000000">
        <w:rPr>
          <w:color w:val="000000"/>
          <w:rtl w:val="0"/>
        </w:rPr>
        <w:t xml:space="preserve">A estos objetivos llegará el alumnado a partir de los establecidos en cada una de las materias, que establecen las capacidades que desde ellas desarrollará el alumnado.</w:t>
      </w:r>
    </w:p>
    <w:p w:rsidR="00000000" w:rsidDel="00000000" w:rsidP="00000000" w:rsidRDefault="00000000" w:rsidRPr="00000000" w14:paraId="000000CE">
      <w:pPr>
        <w:ind w:firstLine="0"/>
        <w:rPr>
          <w:color w:val="000000"/>
        </w:rPr>
      </w:pPr>
      <w:r w:rsidDel="00000000" w:rsidR="00000000" w:rsidRPr="00000000">
        <w:rPr>
          <w:rtl w:val="0"/>
        </w:rPr>
      </w:r>
    </w:p>
    <w:p w:rsidR="00000000" w:rsidDel="00000000" w:rsidP="00000000" w:rsidRDefault="00000000" w:rsidRPr="00000000" w14:paraId="000000CF">
      <w:pPr>
        <w:ind w:firstLine="0"/>
        <w:rPr>
          <w:color w:val="000000"/>
        </w:rPr>
      </w:pPr>
      <w:r w:rsidDel="00000000" w:rsidR="00000000" w:rsidRPr="00000000">
        <w:rPr>
          <w:rtl w:val="0"/>
        </w:rPr>
      </w:r>
    </w:p>
    <w:p w:rsidR="00000000" w:rsidDel="00000000" w:rsidP="00000000" w:rsidRDefault="00000000" w:rsidRPr="00000000" w14:paraId="000000D0">
      <w:pPr>
        <w:ind w:firstLine="0"/>
        <w:rPr>
          <w:color w:val="000000"/>
        </w:rPr>
      </w:pPr>
      <w:r w:rsidDel="00000000" w:rsidR="00000000" w:rsidRPr="00000000">
        <w:rPr>
          <w:rtl w:val="0"/>
        </w:rPr>
      </w:r>
    </w:p>
    <w:p w:rsidR="00000000" w:rsidDel="00000000" w:rsidP="00000000" w:rsidRDefault="00000000" w:rsidRPr="00000000" w14:paraId="000000D1">
      <w:pPr>
        <w:ind w:firstLine="0"/>
        <w:rPr>
          <w:color w:val="000000"/>
        </w:rPr>
      </w:pPr>
      <w:r w:rsidDel="00000000" w:rsidR="00000000" w:rsidRPr="00000000">
        <w:rPr>
          <w:rtl w:val="0"/>
        </w:rPr>
      </w:r>
    </w:p>
    <w:p w:rsidR="00000000" w:rsidDel="00000000" w:rsidP="00000000" w:rsidRDefault="00000000" w:rsidRPr="00000000" w14:paraId="000000D2">
      <w:pPr>
        <w:ind w:firstLine="0"/>
        <w:rPr>
          <w:color w:val="000000"/>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single"/>
          <w:shd w:fill="bfbfbf" w:val="clear"/>
          <w:vertAlign w:val="baseline"/>
        </w:rPr>
      </w:pPr>
      <w:r w:rsidDel="00000000" w:rsidR="00000000" w:rsidRPr="00000000">
        <w:rPr>
          <w:rFonts w:ascii="Arial" w:cs="Arial" w:eastAsia="Arial" w:hAnsi="Arial"/>
          <w:b w:val="1"/>
          <w:i w:val="0"/>
          <w:smallCaps w:val="0"/>
          <w:strike w:val="0"/>
          <w:color w:val="000000"/>
          <w:sz w:val="22"/>
          <w:szCs w:val="22"/>
          <w:u w:val="single"/>
          <w:shd w:fill="bfbfbf" w:val="clear"/>
          <w:vertAlign w:val="baseline"/>
          <w:rtl w:val="0"/>
        </w:rPr>
        <w:t xml:space="preserve">OBJETIVOS DEL ÁREA</w:t>
      </w:r>
    </w:p>
    <w:p w:rsidR="00000000" w:rsidDel="00000000" w:rsidP="00000000" w:rsidRDefault="00000000" w:rsidRPr="00000000" w14:paraId="000000D4">
      <w:pPr>
        <w:ind w:firstLine="0"/>
        <w:rPr>
          <w:color w:val="000000"/>
        </w:rPr>
      </w:pPr>
      <w:r w:rsidDel="00000000" w:rsidR="00000000" w:rsidRPr="00000000">
        <w:rPr>
          <w:color w:val="000000"/>
          <w:rtl w:val="0"/>
        </w:rPr>
        <w:t xml:space="preserve">En concreto, a continuación podemos ver los </w:t>
      </w:r>
      <w:r w:rsidDel="00000000" w:rsidR="00000000" w:rsidRPr="00000000">
        <w:rPr>
          <w:b w:val="1"/>
          <w:color w:val="000000"/>
          <w:rtl w:val="0"/>
        </w:rPr>
        <w:t xml:space="preserve">objetivos de la materia de </w:t>
      </w:r>
      <w:r w:rsidDel="00000000" w:rsidR="00000000" w:rsidRPr="00000000">
        <w:rPr>
          <w:b w:val="1"/>
          <w:rtl w:val="0"/>
        </w:rPr>
        <w:t xml:space="preserve">Tecnologías de la Información y la Comunicación I,</w:t>
      </w:r>
      <w:r w:rsidDel="00000000" w:rsidR="00000000" w:rsidRPr="00000000">
        <w:rPr>
          <w:b w:val="1"/>
          <w:color w:val="ff0000"/>
          <w:rtl w:val="0"/>
        </w:rPr>
        <w:t xml:space="preserve"> </w:t>
      </w:r>
      <w:r w:rsidDel="00000000" w:rsidR="00000000" w:rsidRPr="00000000">
        <w:rPr>
          <w:color w:val="000000"/>
          <w:rtl w:val="0"/>
        </w:rPr>
        <w:t xml:space="preserve">para la etapa de Bachillerato, y las secciones, recursos o unidades didácticas en las que se trabajarán dichos objetivos:</w:t>
      </w:r>
    </w:p>
    <w:tbl>
      <w:tblPr>
        <w:tblStyle w:val="Table8"/>
        <w:tblW w:w="85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6"/>
        <w:gridCol w:w="1346"/>
        <w:tblGridChange w:id="0">
          <w:tblGrid>
            <w:gridCol w:w="7196"/>
            <w:gridCol w:w="1346"/>
          </w:tblGrid>
        </w:tblGridChange>
      </w:tblGrid>
      <w:tr>
        <w:trPr>
          <w:cantSplit w:val="1"/>
          <w:tblHeader w:val="1"/>
        </w:trPr>
        <w:tc>
          <w:tcPr>
            <w:shd w:fill="auto" w:val="cle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Objetivos de la materia de Tecnologías de la Información y la Comunicación I</w:t>
            </w:r>
            <w:r w:rsidDel="00000000" w:rsidR="00000000" w:rsidRPr="00000000">
              <w:rPr>
                <w:rtl w:val="0"/>
              </w:rPr>
            </w:r>
          </w:p>
        </w:tc>
        <w:tc>
          <w:tcPr>
            <w:shd w:fill="auto" w:val="clear"/>
            <w:vAlign w:val="center"/>
          </w:tcPr>
          <w:p w:rsidR="00000000" w:rsidDel="00000000" w:rsidP="00000000" w:rsidRDefault="00000000" w:rsidRPr="00000000" w14:paraId="000000D6">
            <w:pPr>
              <w:spacing w:after="0" w:lineRule="auto"/>
              <w:ind w:firstLine="0"/>
              <w:jc w:val="center"/>
              <w:rPr>
                <w:b w:val="1"/>
                <w:color w:val="000000"/>
              </w:rPr>
            </w:pPr>
            <w:r w:rsidDel="00000000" w:rsidR="00000000" w:rsidRPr="00000000">
              <w:rPr>
                <w:b w:val="1"/>
                <w:rtl w:val="0"/>
              </w:rPr>
              <w:t xml:space="preserve">Curso 1.º</w:t>
            </w:r>
            <w:r w:rsidDel="00000000" w:rsidR="00000000" w:rsidRPr="00000000">
              <w:rPr>
                <w:b w:val="1"/>
                <w:color w:val="000000"/>
                <w:vertAlign w:val="superscript"/>
                <w:rtl w:val="0"/>
              </w:rPr>
              <w:t xml:space="preserve"> </w:t>
            </w:r>
            <w:r w:rsidDel="00000000" w:rsidR="00000000" w:rsidRPr="00000000">
              <w:rPr>
                <w:rtl w:val="0"/>
              </w:rPr>
            </w:r>
          </w:p>
        </w:tc>
      </w:tr>
      <w:tr>
        <w:trPr>
          <w:cantSplit w:val="1"/>
          <w:tblHeader w:val="1"/>
        </w:trPr>
        <w:tc>
          <w:tcPr>
            <w:shd w:fill="auto" w:val="clear"/>
          </w:tcPr>
          <w:p w:rsidR="00000000" w:rsidDel="00000000" w:rsidP="00000000" w:rsidRDefault="00000000" w:rsidRPr="00000000" w14:paraId="000000D7">
            <w:pPr>
              <w:ind w:left="426" w:hanging="426"/>
              <w:rPr/>
            </w:pPr>
            <w:r w:rsidDel="00000000" w:rsidR="00000000" w:rsidRPr="00000000">
              <w:rPr>
                <w:rtl w:val="0"/>
              </w:rPr>
              <w:t xml:space="preserve">  1.</w:t>
              <w:tab/>
              <w:t xml:space="preserve">Entender el papel principal de las tecnologías de la información y la comunicación en la sociedad actual, y su impacto en los ámbitos social, económico y cultural.</w:t>
            </w:r>
          </w:p>
        </w:tc>
        <w:tc>
          <w:tcPr>
            <w:shd w:fill="auto" w:val="clear"/>
            <w:vAlign w:val="center"/>
          </w:tcPr>
          <w:p w:rsidR="00000000" w:rsidDel="00000000" w:rsidP="00000000" w:rsidRDefault="00000000" w:rsidRPr="00000000" w14:paraId="000000D8">
            <w:pPr>
              <w:numPr>
                <w:ilvl w:val="0"/>
                <w:numId w:val="2"/>
              </w:numPr>
              <w:spacing w:before="120" w:lineRule="auto"/>
              <w:ind w:left="85" w:hanging="142"/>
              <w:jc w:val="left"/>
              <w:rPr>
                <w:color w:val="000000"/>
              </w:rPr>
            </w:pPr>
            <w:r w:rsidDel="00000000" w:rsidR="00000000" w:rsidRPr="00000000">
              <w:rPr>
                <w:color w:val="000000"/>
                <w:rtl w:val="0"/>
              </w:rPr>
              <w:t xml:space="preserve">UD 5</w:t>
            </w:r>
          </w:p>
        </w:tc>
      </w:tr>
      <w:tr>
        <w:trPr>
          <w:cantSplit w:val="1"/>
          <w:tblHeader w:val="1"/>
        </w:trPr>
        <w:tc>
          <w:tcPr>
            <w:shd w:fill="auto" w:val="clear"/>
          </w:tcPr>
          <w:p w:rsidR="00000000" w:rsidDel="00000000" w:rsidP="00000000" w:rsidRDefault="00000000" w:rsidRPr="00000000" w14:paraId="000000D9">
            <w:pPr>
              <w:ind w:left="426" w:hanging="426"/>
              <w:rPr/>
            </w:pPr>
            <w:r w:rsidDel="00000000" w:rsidR="00000000" w:rsidRPr="00000000">
              <w:rPr>
                <w:rtl w:val="0"/>
              </w:rPr>
              <w:t xml:space="preserve">  2.</w:t>
              <w:tab/>
              <w:t xml:space="preserve">Comprender el funcionamiento de los componentes </w:t>
            </w:r>
            <w:r w:rsidDel="00000000" w:rsidR="00000000" w:rsidRPr="00000000">
              <w:rPr>
                <w:i w:val="1"/>
                <w:rtl w:val="0"/>
              </w:rPr>
              <w:t xml:space="preserve">hardware</w:t>
            </w:r>
            <w:r w:rsidDel="00000000" w:rsidR="00000000" w:rsidRPr="00000000">
              <w:rPr>
                <w:rtl w:val="0"/>
              </w:rPr>
              <w:t xml:space="preserve"> y </w:t>
            </w:r>
            <w:r w:rsidDel="00000000" w:rsidR="00000000" w:rsidRPr="00000000">
              <w:rPr>
                <w:i w:val="1"/>
                <w:rtl w:val="0"/>
              </w:rPr>
              <w:t xml:space="preserve">software</w:t>
            </w:r>
            <w:r w:rsidDel="00000000" w:rsidR="00000000" w:rsidRPr="00000000">
              <w:rPr>
                <w:rtl w:val="0"/>
              </w:rPr>
              <w:t xml:space="preserve"> que conforman los ordenadores, los dispositivos digitales y las redes, conociendo los mecanismos que posibilitan la comunicación en Internet.</w:t>
            </w:r>
          </w:p>
        </w:tc>
        <w:tc>
          <w:tcPr>
            <w:shd w:fill="auto" w:val="clear"/>
            <w:vAlign w:val="center"/>
          </w:tcPr>
          <w:p w:rsidR="00000000" w:rsidDel="00000000" w:rsidP="00000000" w:rsidRDefault="00000000" w:rsidRPr="00000000" w14:paraId="000000DA">
            <w:pPr>
              <w:numPr>
                <w:ilvl w:val="0"/>
                <w:numId w:val="2"/>
              </w:numPr>
              <w:spacing w:before="120" w:lineRule="auto"/>
              <w:ind w:left="85" w:hanging="142"/>
              <w:jc w:val="left"/>
              <w:rPr>
                <w:color w:val="000000"/>
              </w:rPr>
            </w:pPr>
            <w:r w:rsidDel="00000000" w:rsidR="00000000" w:rsidRPr="00000000">
              <w:rPr>
                <w:color w:val="000000"/>
                <w:rtl w:val="0"/>
              </w:rPr>
              <w:t xml:space="preserve">UD. 6</w:t>
            </w:r>
          </w:p>
        </w:tc>
      </w:tr>
      <w:tr>
        <w:trPr>
          <w:cantSplit w:val="1"/>
          <w:tblHeader w:val="1"/>
        </w:trPr>
        <w:tc>
          <w:tcPr>
            <w:shd w:fill="auto" w:val="clear"/>
          </w:tcPr>
          <w:p w:rsidR="00000000" w:rsidDel="00000000" w:rsidP="00000000" w:rsidRDefault="00000000" w:rsidRPr="00000000" w14:paraId="000000DB">
            <w:pPr>
              <w:ind w:left="426" w:hanging="426"/>
              <w:rPr/>
            </w:pPr>
            <w:r w:rsidDel="00000000" w:rsidR="00000000" w:rsidRPr="00000000">
              <w:rPr>
                <w:rtl w:val="0"/>
              </w:rPr>
              <w:t xml:space="preserve">  3.</w:t>
              <w:tab/>
              <w:t xml:space="preserve">Seleccionar, usar y combinar múltiples aplicaciones informáticas para crear producciones digitales que cumplan unos objetivos complejos, incluyendo la recogida, el análisis, la evaluación y la presentación de datos e información, así como el cumplimiento de unos requisitos de usuario.</w:t>
            </w:r>
          </w:p>
        </w:tc>
        <w:tc>
          <w:tcPr>
            <w:shd w:fill="auto" w:val="clear"/>
            <w:vAlign w:val="center"/>
          </w:tcPr>
          <w:p w:rsidR="00000000" w:rsidDel="00000000" w:rsidP="00000000" w:rsidRDefault="00000000" w:rsidRPr="00000000" w14:paraId="000000DC">
            <w:pPr>
              <w:numPr>
                <w:ilvl w:val="0"/>
                <w:numId w:val="2"/>
              </w:numPr>
              <w:spacing w:after="0" w:before="120" w:lineRule="auto"/>
              <w:ind w:left="85" w:hanging="142"/>
              <w:jc w:val="left"/>
              <w:rPr>
                <w:color w:val="000000"/>
              </w:rPr>
            </w:pPr>
            <w:r w:rsidDel="00000000" w:rsidR="00000000" w:rsidRPr="00000000">
              <w:rPr>
                <w:color w:val="000000"/>
                <w:rtl w:val="0"/>
              </w:rPr>
              <w:t xml:space="preserve">UD. 1</w:t>
            </w:r>
          </w:p>
          <w:p w:rsidR="00000000" w:rsidDel="00000000" w:rsidP="00000000" w:rsidRDefault="00000000" w:rsidRPr="00000000" w14:paraId="000000DD">
            <w:pPr>
              <w:numPr>
                <w:ilvl w:val="0"/>
                <w:numId w:val="2"/>
              </w:numPr>
              <w:spacing w:after="0" w:before="0" w:lineRule="auto"/>
              <w:ind w:left="85" w:hanging="142"/>
              <w:jc w:val="left"/>
              <w:rPr>
                <w:color w:val="000000"/>
              </w:rPr>
            </w:pPr>
            <w:r w:rsidDel="00000000" w:rsidR="00000000" w:rsidRPr="00000000">
              <w:rPr>
                <w:color w:val="000000"/>
                <w:rtl w:val="0"/>
              </w:rPr>
              <w:t xml:space="preserve">UD. 2</w:t>
            </w:r>
          </w:p>
          <w:p w:rsidR="00000000" w:rsidDel="00000000" w:rsidP="00000000" w:rsidRDefault="00000000" w:rsidRPr="00000000" w14:paraId="000000DE">
            <w:pPr>
              <w:numPr>
                <w:ilvl w:val="0"/>
                <w:numId w:val="2"/>
              </w:numPr>
              <w:spacing w:after="0" w:before="0" w:lineRule="auto"/>
              <w:ind w:left="85" w:hanging="142"/>
              <w:jc w:val="left"/>
              <w:rPr>
                <w:color w:val="000000"/>
              </w:rPr>
            </w:pPr>
            <w:r w:rsidDel="00000000" w:rsidR="00000000" w:rsidRPr="00000000">
              <w:rPr>
                <w:color w:val="000000"/>
                <w:rtl w:val="0"/>
              </w:rPr>
              <w:t xml:space="preserve">UD. 3</w:t>
            </w:r>
          </w:p>
          <w:p w:rsidR="00000000" w:rsidDel="00000000" w:rsidP="00000000" w:rsidRDefault="00000000" w:rsidRPr="00000000" w14:paraId="000000DF">
            <w:pPr>
              <w:numPr>
                <w:ilvl w:val="0"/>
                <w:numId w:val="2"/>
              </w:numPr>
              <w:spacing w:after="0" w:before="0" w:lineRule="auto"/>
              <w:ind w:left="85" w:hanging="142"/>
              <w:jc w:val="left"/>
              <w:rPr>
                <w:color w:val="000000"/>
              </w:rPr>
            </w:pPr>
            <w:r w:rsidDel="00000000" w:rsidR="00000000" w:rsidRPr="00000000">
              <w:rPr>
                <w:color w:val="000000"/>
                <w:rtl w:val="0"/>
              </w:rPr>
              <w:t xml:space="preserve">UD. 4</w:t>
            </w:r>
          </w:p>
          <w:p w:rsidR="00000000" w:rsidDel="00000000" w:rsidP="00000000" w:rsidRDefault="00000000" w:rsidRPr="00000000" w14:paraId="000000E0">
            <w:pPr>
              <w:numPr>
                <w:ilvl w:val="0"/>
                <w:numId w:val="2"/>
              </w:numPr>
              <w:spacing w:before="0" w:lineRule="auto"/>
              <w:ind w:left="85" w:hanging="142"/>
              <w:jc w:val="left"/>
              <w:rPr>
                <w:color w:val="000000"/>
              </w:rPr>
            </w:pPr>
            <w:r w:rsidDel="00000000" w:rsidR="00000000" w:rsidRPr="00000000">
              <w:rPr>
                <w:color w:val="000000"/>
                <w:rtl w:val="0"/>
              </w:rPr>
              <w:t xml:space="preserve">UD. 8</w:t>
            </w:r>
          </w:p>
        </w:tc>
      </w:tr>
      <w:tr>
        <w:trPr>
          <w:cantSplit w:val="1"/>
          <w:tblHeader w:val="1"/>
        </w:trPr>
        <w:tc>
          <w:tcPr>
            <w:shd w:fill="auto" w:val="clear"/>
          </w:tcPr>
          <w:p w:rsidR="00000000" w:rsidDel="00000000" w:rsidP="00000000" w:rsidRDefault="00000000" w:rsidRPr="00000000" w14:paraId="000000E1">
            <w:pPr>
              <w:ind w:left="426" w:hanging="426"/>
              <w:rPr/>
            </w:pPr>
            <w:r w:rsidDel="00000000" w:rsidR="00000000" w:rsidRPr="00000000">
              <w:rPr>
                <w:rtl w:val="0"/>
              </w:rPr>
              <w:t xml:space="preserve">  4.</w:t>
              <w:tab/>
              <w:t xml:space="preserve">Crear, revisar y replantear un proyecto web para una audiencia determinada, atendiendo a cuestiones de diseño, usabilidad y accesibilidad, midiendo, recogiendo y analizando datos de uso.</w:t>
            </w:r>
          </w:p>
        </w:tc>
        <w:tc>
          <w:tcPr>
            <w:shd w:fill="auto" w:val="clear"/>
            <w:vAlign w:val="center"/>
          </w:tcPr>
          <w:p w:rsidR="00000000" w:rsidDel="00000000" w:rsidP="00000000" w:rsidRDefault="00000000" w:rsidRPr="00000000" w14:paraId="000000E2">
            <w:pPr>
              <w:numPr>
                <w:ilvl w:val="0"/>
                <w:numId w:val="2"/>
              </w:numPr>
              <w:spacing w:before="120" w:lineRule="auto"/>
              <w:ind w:left="85" w:hanging="142"/>
              <w:jc w:val="left"/>
              <w:rPr>
                <w:color w:val="000000"/>
              </w:rPr>
            </w:pPr>
            <w:r w:rsidDel="00000000" w:rsidR="00000000" w:rsidRPr="00000000">
              <w:rPr>
                <w:color w:val="000000"/>
                <w:rtl w:val="0"/>
              </w:rPr>
              <w:t xml:space="preserve">UD. 5</w:t>
            </w:r>
          </w:p>
        </w:tc>
      </w:tr>
      <w:tr>
        <w:trPr>
          <w:cantSplit w:val="1"/>
          <w:tblHeader w:val="1"/>
        </w:trPr>
        <w:tc>
          <w:tcPr>
            <w:shd w:fill="auto" w:val="clear"/>
          </w:tcPr>
          <w:p w:rsidR="00000000" w:rsidDel="00000000" w:rsidP="00000000" w:rsidRDefault="00000000" w:rsidRPr="00000000" w14:paraId="000000E3">
            <w:pPr>
              <w:ind w:left="426" w:hanging="426"/>
              <w:rPr/>
            </w:pPr>
            <w:r w:rsidDel="00000000" w:rsidR="00000000" w:rsidRPr="00000000">
              <w:rPr>
                <w:rtl w:val="0"/>
              </w:rPr>
              <w:t xml:space="preserve">  5.</w:t>
              <w:tab/>
              <w:t xml:space="preserve">Usar los sistemas informáticos y de comunicaciones de forma segura, responsable y respetuosa, protegiendo la identidad </w:t>
            </w:r>
            <w:r w:rsidDel="00000000" w:rsidR="00000000" w:rsidRPr="00000000">
              <w:rPr>
                <w:i w:val="1"/>
                <w:rtl w:val="0"/>
              </w:rPr>
              <w:t xml:space="preserve">online</w:t>
            </w:r>
            <w:r w:rsidDel="00000000" w:rsidR="00000000" w:rsidRPr="00000000">
              <w:rPr>
                <w:rtl w:val="0"/>
              </w:rPr>
              <w:t xml:space="preserve"> y la privacidad, reconociendo contenido, contactos o conductas inapropiadas y sabiendo cómo informar al respecto.</w:t>
            </w:r>
          </w:p>
        </w:tc>
        <w:tc>
          <w:tcPr>
            <w:shd w:fill="auto" w:val="clear"/>
            <w:vAlign w:val="center"/>
          </w:tcPr>
          <w:p w:rsidR="00000000" w:rsidDel="00000000" w:rsidP="00000000" w:rsidRDefault="00000000" w:rsidRPr="00000000" w14:paraId="000000E4">
            <w:pPr>
              <w:numPr>
                <w:ilvl w:val="0"/>
                <w:numId w:val="2"/>
              </w:numPr>
              <w:spacing w:before="120" w:lineRule="auto"/>
              <w:ind w:left="85" w:hanging="142"/>
              <w:jc w:val="left"/>
              <w:rPr>
                <w:color w:val="000000"/>
              </w:rPr>
            </w:pPr>
            <w:r w:rsidDel="00000000" w:rsidR="00000000" w:rsidRPr="00000000">
              <w:rPr>
                <w:color w:val="000000"/>
                <w:rtl w:val="0"/>
              </w:rPr>
              <w:t xml:space="preserve">UD. 5</w:t>
            </w:r>
          </w:p>
        </w:tc>
      </w:tr>
      <w:tr>
        <w:trPr>
          <w:cantSplit w:val="1"/>
          <w:tblHeader w:val="1"/>
        </w:trPr>
        <w:tc>
          <w:tcPr>
            <w:shd w:fill="auto" w:val="clear"/>
          </w:tcPr>
          <w:p w:rsidR="00000000" w:rsidDel="00000000" w:rsidP="00000000" w:rsidRDefault="00000000" w:rsidRPr="00000000" w14:paraId="000000E5">
            <w:pPr>
              <w:ind w:left="426" w:hanging="426"/>
              <w:rPr/>
            </w:pPr>
            <w:r w:rsidDel="00000000" w:rsidR="00000000" w:rsidRPr="00000000">
              <w:rPr>
                <w:rtl w:val="0"/>
              </w:rPr>
              <w:t xml:space="preserve">  6.</w:t>
              <w:tab/>
              <w:t xml:space="preserve">Fomentar un uso compartido de la información, que permita la producción colaborativa y la difusión de conocimiento en red, comprendiendo y respetando los derechos de autor en el entorno digital.</w:t>
            </w:r>
          </w:p>
        </w:tc>
        <w:tc>
          <w:tcPr>
            <w:shd w:fill="auto" w:val="clear"/>
            <w:vAlign w:val="center"/>
          </w:tcPr>
          <w:p w:rsidR="00000000" w:rsidDel="00000000" w:rsidP="00000000" w:rsidRDefault="00000000" w:rsidRPr="00000000" w14:paraId="000000E6">
            <w:pPr>
              <w:spacing w:before="120" w:lineRule="auto"/>
              <w:ind w:firstLine="0"/>
              <w:jc w:val="left"/>
              <w:rPr>
                <w:color w:val="000000"/>
              </w:rPr>
            </w:pPr>
            <w:r w:rsidDel="00000000" w:rsidR="00000000" w:rsidRPr="00000000">
              <w:rPr>
                <w:color w:val="000000"/>
                <w:rtl w:val="0"/>
              </w:rPr>
              <w:t xml:space="preserve">-UD. 5</w:t>
            </w:r>
          </w:p>
        </w:tc>
      </w:tr>
      <w:tr>
        <w:trPr>
          <w:cantSplit w:val="1"/>
          <w:tblHeader w:val="1"/>
        </w:trPr>
        <w:tc>
          <w:tcPr>
            <w:shd w:fill="auto" w:val="clear"/>
          </w:tcPr>
          <w:p w:rsidR="00000000" w:rsidDel="00000000" w:rsidP="00000000" w:rsidRDefault="00000000" w:rsidRPr="00000000" w14:paraId="000000E7">
            <w:pPr>
              <w:ind w:left="426" w:hanging="426"/>
              <w:rPr/>
            </w:pPr>
            <w:r w:rsidDel="00000000" w:rsidR="00000000" w:rsidRPr="00000000">
              <w:rPr>
                <w:rtl w:val="0"/>
              </w:rPr>
              <w:t xml:space="preserve">  7.</w:t>
              <w:tab/>
              <w:t xml:space="preserve">Emplear las tecnologías de búsqueda en Internet, conociendo cómo se seleccionan y organizan los resultados y evaluando de forma crítica los recursos digitales obtenidos.</w:t>
            </w:r>
          </w:p>
        </w:tc>
        <w:tc>
          <w:tcPr>
            <w:shd w:fill="auto" w:val="clear"/>
            <w:vAlign w:val="center"/>
          </w:tcPr>
          <w:p w:rsidR="00000000" w:rsidDel="00000000" w:rsidP="00000000" w:rsidRDefault="00000000" w:rsidRPr="00000000" w14:paraId="000000E8">
            <w:pPr>
              <w:numPr>
                <w:ilvl w:val="0"/>
                <w:numId w:val="2"/>
              </w:numPr>
              <w:spacing w:before="120" w:lineRule="auto"/>
              <w:ind w:left="85" w:hanging="142"/>
              <w:jc w:val="left"/>
              <w:rPr>
                <w:color w:val="000000"/>
              </w:rPr>
            </w:pPr>
            <w:r w:rsidDel="00000000" w:rsidR="00000000" w:rsidRPr="00000000">
              <w:rPr>
                <w:color w:val="000000"/>
                <w:rtl w:val="0"/>
              </w:rPr>
              <w:t xml:space="preserve">UD. 5</w:t>
            </w:r>
          </w:p>
        </w:tc>
      </w:tr>
      <w:tr>
        <w:trPr>
          <w:cantSplit w:val="1"/>
          <w:tblHeader w:val="1"/>
        </w:trPr>
        <w:tc>
          <w:tcPr>
            <w:shd w:fill="auto" w:val="clear"/>
          </w:tcPr>
          <w:p w:rsidR="00000000" w:rsidDel="00000000" w:rsidP="00000000" w:rsidRDefault="00000000" w:rsidRPr="00000000" w14:paraId="000000E9">
            <w:pPr>
              <w:ind w:left="426" w:hanging="426"/>
              <w:rPr/>
            </w:pPr>
            <w:r w:rsidDel="00000000" w:rsidR="00000000" w:rsidRPr="00000000">
              <w:rPr>
                <w:rtl w:val="0"/>
              </w:rPr>
              <w:t xml:space="preserve">  8.</w:t>
              <w:tab/>
              <w:t xml:space="preserve">Comprender qué es un algoritmo, cómo son implementados en forma de programa, cómo se almacenan y ejecutan sus instrucciones, y cómo diferentes tipos de datos pueden ser representados y manipulados digitalmente.</w:t>
            </w:r>
          </w:p>
        </w:tc>
        <w:tc>
          <w:tcPr>
            <w:shd w:fill="auto" w:val="clear"/>
            <w:vAlign w:val="center"/>
          </w:tcPr>
          <w:p w:rsidR="00000000" w:rsidDel="00000000" w:rsidP="00000000" w:rsidRDefault="00000000" w:rsidRPr="00000000" w14:paraId="000000EA">
            <w:pPr>
              <w:numPr>
                <w:ilvl w:val="0"/>
                <w:numId w:val="2"/>
              </w:numPr>
              <w:spacing w:before="120" w:lineRule="auto"/>
              <w:ind w:left="85" w:hanging="142"/>
              <w:jc w:val="left"/>
              <w:rPr>
                <w:color w:val="000000"/>
              </w:rPr>
            </w:pPr>
            <w:r w:rsidDel="00000000" w:rsidR="00000000" w:rsidRPr="00000000">
              <w:rPr>
                <w:color w:val="000000"/>
                <w:rtl w:val="0"/>
              </w:rPr>
              <w:t xml:space="preserve">UD. 8</w:t>
            </w:r>
          </w:p>
        </w:tc>
      </w:tr>
      <w:tr>
        <w:trPr>
          <w:cantSplit w:val="1"/>
          <w:tblHeader w:val="1"/>
        </w:trPr>
        <w:tc>
          <w:tcPr>
            <w:shd w:fill="auto" w:val="clear"/>
          </w:tcPr>
          <w:p w:rsidR="00000000" w:rsidDel="00000000" w:rsidP="00000000" w:rsidRDefault="00000000" w:rsidRPr="00000000" w14:paraId="000000EB">
            <w:pPr>
              <w:ind w:left="426" w:hanging="426"/>
              <w:rPr/>
            </w:pPr>
            <w:r w:rsidDel="00000000" w:rsidR="00000000" w:rsidRPr="00000000">
              <w:rPr>
                <w:rtl w:val="0"/>
              </w:rPr>
              <w:t xml:space="preserve">  9.</w:t>
              <w:tab/>
              <w:t xml:space="preserve">Desarrollar y depurar aplicaciones informáticas, analizando y aplicando los principios de la ingeniería del </w:t>
            </w:r>
            <w:r w:rsidDel="00000000" w:rsidR="00000000" w:rsidRPr="00000000">
              <w:rPr>
                <w:i w:val="1"/>
                <w:rtl w:val="0"/>
              </w:rPr>
              <w:t xml:space="preserve">software,</w:t>
            </w:r>
            <w:r w:rsidDel="00000000" w:rsidR="00000000" w:rsidRPr="00000000">
              <w:rPr>
                <w:rtl w:val="0"/>
              </w:rPr>
              <w:t xml:space="preserve"> utilizando estructuras de control, tipos avanzados de datos y flujos de entrada y salida en entornos de desarrollo integrados. </w:t>
            </w:r>
          </w:p>
        </w:tc>
        <w:tc>
          <w:tcPr>
            <w:shd w:fill="auto" w:val="clear"/>
            <w:vAlign w:val="center"/>
          </w:tcPr>
          <w:p w:rsidR="00000000" w:rsidDel="00000000" w:rsidP="00000000" w:rsidRDefault="00000000" w:rsidRPr="00000000" w14:paraId="000000EC">
            <w:pPr>
              <w:numPr>
                <w:ilvl w:val="0"/>
                <w:numId w:val="2"/>
              </w:numPr>
              <w:spacing w:before="120" w:lineRule="auto"/>
              <w:ind w:left="85" w:hanging="142"/>
              <w:jc w:val="left"/>
              <w:rPr>
                <w:color w:val="000000"/>
              </w:rPr>
            </w:pPr>
            <w:r w:rsidDel="00000000" w:rsidR="00000000" w:rsidRPr="00000000">
              <w:rPr>
                <w:color w:val="000000"/>
                <w:rtl w:val="0"/>
              </w:rPr>
              <w:t xml:space="preserve">UD. 8</w:t>
            </w:r>
          </w:p>
        </w:tc>
      </w:tr>
      <w:tr>
        <w:trPr>
          <w:cantSplit w:val="1"/>
          <w:tblHeader w:val="1"/>
        </w:trPr>
        <w:tc>
          <w:tcPr>
            <w:shd w:fill="auto" w:val="clear"/>
          </w:tcPr>
          <w:p w:rsidR="00000000" w:rsidDel="00000000" w:rsidP="00000000" w:rsidRDefault="00000000" w:rsidRPr="00000000" w14:paraId="000000ED">
            <w:pPr>
              <w:ind w:left="426" w:hanging="426"/>
              <w:rPr/>
            </w:pPr>
            <w:r w:rsidDel="00000000" w:rsidR="00000000" w:rsidRPr="00000000">
              <w:rPr>
                <w:rtl w:val="0"/>
              </w:rPr>
              <w:t xml:space="preserve">10.</w:t>
              <w:tab/>
              <w:t xml:space="preserve">Aplicar medidas de seguridad activa y pasiva, gestionando dispositivos de almacenamiento, asegurando la privacidad de la información transmitida en Internet y reconociendo la normativa sobre protección de datos. </w:t>
            </w:r>
          </w:p>
        </w:tc>
        <w:tc>
          <w:tcPr>
            <w:shd w:fill="auto" w:val="clear"/>
            <w:vAlign w:val="center"/>
          </w:tcPr>
          <w:p w:rsidR="00000000" w:rsidDel="00000000" w:rsidP="00000000" w:rsidRDefault="00000000" w:rsidRPr="00000000" w14:paraId="000000EE">
            <w:pPr>
              <w:numPr>
                <w:ilvl w:val="0"/>
                <w:numId w:val="2"/>
              </w:numPr>
              <w:spacing w:before="120" w:lineRule="auto"/>
              <w:ind w:left="85" w:hanging="142"/>
              <w:jc w:val="left"/>
              <w:rPr>
                <w:color w:val="000000"/>
              </w:rPr>
            </w:pPr>
            <w:r w:rsidDel="00000000" w:rsidR="00000000" w:rsidRPr="00000000">
              <w:rPr>
                <w:color w:val="000000"/>
                <w:rtl w:val="0"/>
              </w:rPr>
              <w:t xml:space="preserve">UD.7</w:t>
            </w:r>
          </w:p>
        </w:tc>
      </w:tr>
    </w:tbl>
    <w:p w:rsidR="00000000" w:rsidDel="00000000" w:rsidP="00000000" w:rsidRDefault="00000000" w:rsidRPr="00000000" w14:paraId="000000EF">
      <w:pPr>
        <w:spacing w:after="0" w:lineRule="auto"/>
        <w:ind w:firstLine="0"/>
        <w:rPr>
          <w:color w:val="000000"/>
          <w:sz w:val="10"/>
          <w:szCs w:val="10"/>
        </w:rPr>
      </w:pPr>
      <w:r w:rsidDel="00000000" w:rsidR="00000000" w:rsidRPr="00000000">
        <w:rPr>
          <w:rtl w:val="0"/>
        </w:rPr>
      </w:r>
    </w:p>
    <w:p w:rsidR="00000000" w:rsidDel="00000000" w:rsidP="00000000" w:rsidRDefault="00000000" w:rsidRPr="00000000" w14:paraId="000000F0">
      <w:pPr>
        <w:spacing w:after="0" w:lineRule="auto"/>
        <w:ind w:right="0" w:firstLine="0"/>
        <w:jc w:val="left"/>
        <w:rPr>
          <w:b w:val="1"/>
        </w:rPr>
      </w:pPr>
      <w:r w:rsidDel="00000000" w:rsidR="00000000" w:rsidRPr="00000000">
        <w:rPr>
          <w:rtl w:val="0"/>
        </w:rPr>
      </w:r>
    </w:p>
    <w:p w:rsidR="00000000" w:rsidDel="00000000" w:rsidP="00000000" w:rsidRDefault="00000000" w:rsidRPr="00000000" w14:paraId="000000F1">
      <w:pPr>
        <w:spacing w:after="0" w:lineRule="auto"/>
        <w:ind w:right="0" w:firstLine="0"/>
        <w:jc w:val="left"/>
        <w:rPr>
          <w:b w:val="1"/>
        </w:rPr>
      </w:pPr>
      <w:r w:rsidDel="00000000" w:rsidR="00000000" w:rsidRPr="00000000">
        <w:br w:type="page"/>
      </w:r>
      <w:r w:rsidDel="00000000" w:rsidR="00000000" w:rsidRPr="00000000">
        <w:rPr>
          <w:rtl w:val="0"/>
        </w:rPr>
      </w:r>
    </w:p>
    <w:tbl>
      <w:tblPr>
        <w:tblStyle w:val="Table9"/>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0F2">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0F3">
            <w:pPr>
              <w:spacing w:after="0" w:lineRule="auto"/>
              <w:ind w:firstLine="0"/>
              <w:rPr>
                <w:b w:val="1"/>
                <w:color w:val="000000"/>
                <w:sz w:val="10"/>
                <w:szCs w:val="10"/>
              </w:rPr>
            </w:pPr>
            <w:r w:rsidDel="00000000" w:rsidR="00000000" w:rsidRPr="00000000">
              <w:rPr>
                <w:b w:val="1"/>
                <w:color w:val="ffffff"/>
                <w:rtl w:val="0"/>
              </w:rPr>
              <w:t xml:space="preserve">3. LOS CONTENIDOS </w:t>
            </w:r>
            <w:r w:rsidDel="00000000" w:rsidR="00000000" w:rsidRPr="00000000">
              <w:rPr>
                <w:rtl w:val="0"/>
              </w:rPr>
            </w:r>
          </w:p>
        </w:tc>
      </w:tr>
    </w:tbl>
    <w:p w:rsidR="00000000" w:rsidDel="00000000" w:rsidP="00000000" w:rsidRDefault="00000000" w:rsidRPr="00000000" w14:paraId="000000F4">
      <w:pPr>
        <w:spacing w:after="0" w:lineRule="auto"/>
        <w:ind w:firstLine="0"/>
        <w:rPr>
          <w:color w:val="000000"/>
        </w:rPr>
      </w:pPr>
      <w:r w:rsidDel="00000000" w:rsidR="00000000" w:rsidRPr="00000000">
        <w:rPr>
          <w:rtl w:val="0"/>
        </w:rPr>
      </w:r>
    </w:p>
    <w:p w:rsidR="00000000" w:rsidDel="00000000" w:rsidP="00000000" w:rsidRDefault="00000000" w:rsidRPr="00000000" w14:paraId="000000F5">
      <w:pPr>
        <w:widowControl w:val="0"/>
        <w:spacing w:before="120" w:lineRule="auto"/>
        <w:ind w:right="0" w:firstLine="0"/>
        <w:rPr>
          <w:color w:val="000000"/>
        </w:rPr>
      </w:pPr>
      <w:r w:rsidDel="00000000" w:rsidR="00000000" w:rsidRPr="00000000">
        <w:rPr>
          <w:color w:val="000000"/>
          <w:rtl w:val="0"/>
        </w:rPr>
        <w:t xml:space="preserve">Entendemos los contenidos como el conjunto de conocimientos, habilidades, destrezas y actitudes que contribuyen al logro de los objetivos de cada materia y etapa educativa y a la adquisición de competencias. </w:t>
      </w:r>
    </w:p>
    <w:p w:rsidR="00000000" w:rsidDel="00000000" w:rsidP="00000000" w:rsidRDefault="00000000" w:rsidRPr="00000000" w14:paraId="000000F6">
      <w:pPr>
        <w:widowControl w:val="0"/>
        <w:spacing w:before="120" w:lineRule="auto"/>
        <w:ind w:right="0" w:firstLine="0"/>
        <w:rPr>
          <w:color w:val="000000"/>
        </w:rPr>
      </w:pPr>
      <w:r w:rsidDel="00000000" w:rsidR="00000000" w:rsidRPr="00000000">
        <w:rPr>
          <w:color w:val="000000"/>
          <w:rtl w:val="0"/>
        </w:rPr>
        <w:t xml:space="preserve">El tratamiento de los contenidos de la materia se ha organizado alrededor de los siguientes bloques:</w:t>
      </w:r>
    </w:p>
    <w:p w:rsidR="00000000" w:rsidDel="00000000" w:rsidP="00000000" w:rsidRDefault="00000000" w:rsidRPr="00000000" w14:paraId="000000F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Bloque 1. La sociedad de la información y el ordenador</w:t>
      </w:r>
    </w:p>
    <w:p w:rsidR="00000000" w:rsidDel="00000000" w:rsidP="00000000" w:rsidRDefault="00000000" w:rsidRPr="00000000" w14:paraId="000000F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Bloque 2. Arquitectura de ordenadores</w:t>
      </w:r>
    </w:p>
    <w:p w:rsidR="00000000" w:rsidDel="00000000" w:rsidP="00000000" w:rsidRDefault="00000000" w:rsidRPr="00000000" w14:paraId="000000F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Bloque 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Software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sistemas informáticos</w:t>
      </w:r>
    </w:p>
    <w:p w:rsidR="00000000" w:rsidDel="00000000" w:rsidP="00000000" w:rsidRDefault="00000000" w:rsidRPr="00000000" w14:paraId="000000F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Bloque 4. Redes de ordenadores</w:t>
      </w:r>
    </w:p>
    <w:p w:rsidR="00000000" w:rsidDel="00000000" w:rsidP="00000000" w:rsidRDefault="00000000" w:rsidRPr="00000000" w14:paraId="000000F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Bloque 5. Programación</w:t>
      </w:r>
    </w:p>
    <w:p w:rsidR="00000000" w:rsidDel="00000000" w:rsidP="00000000" w:rsidRDefault="00000000" w:rsidRPr="00000000" w14:paraId="000000FC">
      <w:pPr>
        <w:widowControl w:val="0"/>
        <w:spacing w:before="120" w:lineRule="auto"/>
        <w:ind w:right="0" w:firstLine="0"/>
        <w:rPr/>
      </w:pPr>
      <w:r w:rsidDel="00000000" w:rsidR="00000000" w:rsidRPr="00000000">
        <w:rPr>
          <w:rtl w:val="0"/>
        </w:rPr>
      </w:r>
    </w:p>
    <w:p w:rsidR="00000000" w:rsidDel="00000000" w:rsidP="00000000" w:rsidRDefault="00000000" w:rsidRPr="00000000" w14:paraId="000000FD">
      <w:pPr>
        <w:widowControl w:val="0"/>
        <w:spacing w:before="120" w:lineRule="auto"/>
        <w:ind w:right="0" w:firstLine="0"/>
        <w:rPr/>
      </w:pPr>
      <w:r w:rsidDel="00000000" w:rsidR="00000000" w:rsidRPr="00000000">
        <w:rPr>
          <w:rtl w:val="0"/>
        </w:rPr>
        <w:t xml:space="preserve">Estos bloques se han dividido en las siguientes unidades didácticas:</w:t>
      </w:r>
    </w:p>
    <w:tbl>
      <w:tblPr>
        <w:tblStyle w:val="Table10"/>
        <w:tblW w:w="620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3"/>
        <w:gridCol w:w="4681"/>
        <w:tblGridChange w:id="0">
          <w:tblGrid>
            <w:gridCol w:w="1523"/>
            <w:gridCol w:w="4681"/>
          </w:tblGrid>
        </w:tblGridChange>
      </w:tblGrid>
      <w:tr>
        <w:trPr>
          <w:cantSplit w:val="1"/>
          <w:trHeight w:val="552" w:hRule="atLeast"/>
          <w:tblHeader w:val="1"/>
        </w:trPr>
        <w:tc>
          <w:tcPr>
            <w:shd w:fill="c2d69b" w:val="clear"/>
            <w:vAlign w:val="center"/>
          </w:tcPr>
          <w:p w:rsidR="00000000" w:rsidDel="00000000" w:rsidP="00000000" w:rsidRDefault="00000000" w:rsidRPr="00000000" w14:paraId="000000FE">
            <w:pPr>
              <w:spacing w:after="0" w:lineRule="auto"/>
              <w:ind w:firstLine="0"/>
              <w:jc w:val="center"/>
              <w:rPr>
                <w:b w:val="1"/>
                <w:color w:val="000000"/>
              </w:rPr>
            </w:pPr>
            <w:r w:rsidDel="00000000" w:rsidR="00000000" w:rsidRPr="00000000">
              <w:rPr>
                <w:b w:val="1"/>
                <w:color w:val="000000"/>
                <w:rtl w:val="0"/>
              </w:rPr>
              <w:t xml:space="preserve">UD.</w:t>
            </w:r>
          </w:p>
        </w:tc>
        <w:tc>
          <w:tcPr>
            <w:shd w:fill="c2d69b" w:val="clear"/>
            <w:vAlign w:val="center"/>
          </w:tcPr>
          <w:p w:rsidR="00000000" w:rsidDel="00000000" w:rsidP="00000000" w:rsidRDefault="00000000" w:rsidRPr="00000000" w14:paraId="000000FF">
            <w:pPr>
              <w:spacing w:after="0" w:lineRule="auto"/>
              <w:ind w:firstLine="0"/>
              <w:jc w:val="left"/>
              <w:rPr>
                <w:b w:val="1"/>
                <w:color w:val="000000"/>
              </w:rPr>
            </w:pPr>
            <w:r w:rsidDel="00000000" w:rsidR="00000000" w:rsidRPr="00000000">
              <w:rPr>
                <w:b w:val="1"/>
                <w:color w:val="000000"/>
                <w:rtl w:val="0"/>
              </w:rPr>
              <w:t xml:space="preserve">TÍTULO</w:t>
            </w:r>
          </w:p>
        </w:tc>
      </w:tr>
      <w:tr>
        <w:trPr>
          <w:cantSplit w:val="1"/>
          <w:trHeight w:val="552" w:hRule="atLeast"/>
          <w:tblHeader w:val="0"/>
        </w:trPr>
        <w:tc>
          <w:tcPr>
            <w:shd w:fill="auto" w:val="clear"/>
            <w:vAlign w:val="center"/>
          </w:tcPr>
          <w:p w:rsidR="00000000" w:rsidDel="00000000" w:rsidP="00000000" w:rsidRDefault="00000000" w:rsidRPr="00000000" w14:paraId="00000100">
            <w:pPr>
              <w:spacing w:after="0" w:lineRule="auto"/>
              <w:ind w:firstLine="0"/>
              <w:jc w:val="center"/>
              <w:rPr/>
            </w:pPr>
            <w:r w:rsidDel="00000000" w:rsidR="00000000" w:rsidRPr="00000000">
              <w:rPr>
                <w:rtl w:val="0"/>
              </w:rPr>
              <w:t xml:space="preserve">UD. 1</w:t>
            </w:r>
          </w:p>
        </w:tc>
        <w:tc>
          <w:tcPr>
            <w:shd w:fill="auto" w:val="clear"/>
            <w:vAlign w:val="center"/>
          </w:tcPr>
          <w:p w:rsidR="00000000" w:rsidDel="00000000" w:rsidP="00000000" w:rsidRDefault="00000000" w:rsidRPr="00000000" w14:paraId="00000101">
            <w:pPr>
              <w:spacing w:after="0" w:lineRule="auto"/>
              <w:ind w:firstLine="0"/>
              <w:jc w:val="left"/>
              <w:rPr>
                <w:color w:val="000000"/>
              </w:rPr>
            </w:pPr>
            <w:r w:rsidDel="00000000" w:rsidR="00000000" w:rsidRPr="00000000">
              <w:rPr>
                <w:color w:val="000000"/>
                <w:rtl w:val="0"/>
              </w:rPr>
              <w:t xml:space="preserve">Procesador de textos</w:t>
            </w:r>
          </w:p>
        </w:tc>
      </w:tr>
      <w:tr>
        <w:trPr>
          <w:cantSplit w:val="1"/>
          <w:trHeight w:val="552" w:hRule="atLeast"/>
          <w:tblHeader w:val="0"/>
        </w:trPr>
        <w:tc>
          <w:tcPr>
            <w:shd w:fill="auto" w:val="clear"/>
            <w:vAlign w:val="center"/>
          </w:tcPr>
          <w:p w:rsidR="00000000" w:rsidDel="00000000" w:rsidP="00000000" w:rsidRDefault="00000000" w:rsidRPr="00000000" w14:paraId="00000102">
            <w:pPr>
              <w:spacing w:after="0" w:lineRule="auto"/>
              <w:ind w:firstLine="0"/>
              <w:jc w:val="center"/>
              <w:rPr/>
            </w:pPr>
            <w:r w:rsidDel="00000000" w:rsidR="00000000" w:rsidRPr="00000000">
              <w:rPr>
                <w:rtl w:val="0"/>
              </w:rPr>
              <w:t xml:space="preserve">UD. 2</w:t>
            </w:r>
          </w:p>
        </w:tc>
        <w:tc>
          <w:tcPr>
            <w:shd w:fill="auto" w:val="clear"/>
            <w:vAlign w:val="center"/>
          </w:tcPr>
          <w:p w:rsidR="00000000" w:rsidDel="00000000" w:rsidP="00000000" w:rsidRDefault="00000000" w:rsidRPr="00000000" w14:paraId="00000103">
            <w:pPr>
              <w:spacing w:after="0" w:lineRule="auto"/>
              <w:ind w:firstLine="0"/>
              <w:jc w:val="left"/>
              <w:rPr>
                <w:color w:val="000000"/>
              </w:rPr>
            </w:pPr>
            <w:r w:rsidDel="00000000" w:rsidR="00000000" w:rsidRPr="00000000">
              <w:rPr>
                <w:color w:val="000000"/>
                <w:rtl w:val="0"/>
              </w:rPr>
              <w:t xml:space="preserve">Presentaciones multimedia</w:t>
            </w:r>
          </w:p>
        </w:tc>
      </w:tr>
      <w:tr>
        <w:trPr>
          <w:cantSplit w:val="1"/>
          <w:trHeight w:val="552" w:hRule="atLeast"/>
          <w:tblHeader w:val="0"/>
        </w:trPr>
        <w:tc>
          <w:tcPr>
            <w:shd w:fill="auto" w:val="clear"/>
            <w:vAlign w:val="center"/>
          </w:tcPr>
          <w:p w:rsidR="00000000" w:rsidDel="00000000" w:rsidP="00000000" w:rsidRDefault="00000000" w:rsidRPr="00000000" w14:paraId="00000104">
            <w:pPr>
              <w:spacing w:after="0" w:lineRule="auto"/>
              <w:ind w:firstLine="0"/>
              <w:jc w:val="center"/>
              <w:rPr/>
            </w:pPr>
            <w:r w:rsidDel="00000000" w:rsidR="00000000" w:rsidRPr="00000000">
              <w:rPr>
                <w:rtl w:val="0"/>
              </w:rPr>
              <w:t xml:space="preserve">UD. 3</w:t>
            </w:r>
          </w:p>
        </w:tc>
        <w:tc>
          <w:tcPr>
            <w:shd w:fill="auto" w:val="clear"/>
            <w:vAlign w:val="center"/>
          </w:tcPr>
          <w:p w:rsidR="00000000" w:rsidDel="00000000" w:rsidP="00000000" w:rsidRDefault="00000000" w:rsidRPr="00000000" w14:paraId="00000105">
            <w:pPr>
              <w:spacing w:after="0" w:lineRule="auto"/>
              <w:ind w:firstLine="0"/>
              <w:jc w:val="left"/>
              <w:rPr>
                <w:color w:val="000000"/>
              </w:rPr>
            </w:pPr>
            <w:r w:rsidDel="00000000" w:rsidR="00000000" w:rsidRPr="00000000">
              <w:rPr>
                <w:color w:val="000000"/>
                <w:rtl w:val="0"/>
              </w:rPr>
              <w:t xml:space="preserve">Hojas de cálculo</w:t>
            </w:r>
          </w:p>
        </w:tc>
      </w:tr>
      <w:tr>
        <w:trPr>
          <w:cantSplit w:val="1"/>
          <w:trHeight w:val="552" w:hRule="atLeast"/>
          <w:tblHeader w:val="0"/>
        </w:trPr>
        <w:tc>
          <w:tcPr>
            <w:shd w:fill="auto" w:val="clear"/>
            <w:vAlign w:val="center"/>
          </w:tcPr>
          <w:p w:rsidR="00000000" w:rsidDel="00000000" w:rsidP="00000000" w:rsidRDefault="00000000" w:rsidRPr="00000000" w14:paraId="00000106">
            <w:pPr>
              <w:spacing w:after="0" w:lineRule="auto"/>
              <w:ind w:firstLine="0"/>
              <w:jc w:val="center"/>
              <w:rPr/>
            </w:pPr>
            <w:r w:rsidDel="00000000" w:rsidR="00000000" w:rsidRPr="00000000">
              <w:rPr>
                <w:rtl w:val="0"/>
              </w:rPr>
              <w:t xml:space="preserve">UD. 4</w:t>
            </w:r>
          </w:p>
        </w:tc>
        <w:tc>
          <w:tcPr>
            <w:shd w:fill="auto" w:val="clear"/>
            <w:vAlign w:val="center"/>
          </w:tcPr>
          <w:p w:rsidR="00000000" w:rsidDel="00000000" w:rsidP="00000000" w:rsidRDefault="00000000" w:rsidRPr="00000000" w14:paraId="00000107">
            <w:pPr>
              <w:spacing w:after="0" w:lineRule="auto"/>
              <w:ind w:firstLine="0"/>
              <w:jc w:val="left"/>
              <w:rPr>
                <w:color w:val="000000"/>
              </w:rPr>
            </w:pPr>
            <w:r w:rsidDel="00000000" w:rsidR="00000000" w:rsidRPr="00000000">
              <w:rPr>
                <w:color w:val="000000"/>
                <w:rtl w:val="0"/>
              </w:rPr>
              <w:t xml:space="preserve">Bases de datos</w:t>
            </w:r>
          </w:p>
        </w:tc>
      </w:tr>
      <w:tr>
        <w:trPr>
          <w:cantSplit w:val="1"/>
          <w:trHeight w:val="552" w:hRule="atLeast"/>
          <w:tblHeader w:val="0"/>
        </w:trPr>
        <w:tc>
          <w:tcPr>
            <w:shd w:fill="auto" w:val="clear"/>
            <w:vAlign w:val="center"/>
          </w:tcPr>
          <w:p w:rsidR="00000000" w:rsidDel="00000000" w:rsidP="00000000" w:rsidRDefault="00000000" w:rsidRPr="00000000" w14:paraId="00000108">
            <w:pPr>
              <w:spacing w:after="0" w:lineRule="auto"/>
              <w:ind w:firstLine="0"/>
              <w:jc w:val="center"/>
              <w:rPr/>
            </w:pPr>
            <w:r w:rsidDel="00000000" w:rsidR="00000000" w:rsidRPr="00000000">
              <w:rPr>
                <w:rtl w:val="0"/>
              </w:rPr>
              <w:t xml:space="preserve">UD. 5</w:t>
            </w:r>
          </w:p>
        </w:tc>
        <w:tc>
          <w:tcPr>
            <w:shd w:fill="auto" w:val="clear"/>
            <w:vAlign w:val="center"/>
          </w:tcPr>
          <w:p w:rsidR="00000000" w:rsidDel="00000000" w:rsidP="00000000" w:rsidRDefault="00000000" w:rsidRPr="00000000" w14:paraId="00000109">
            <w:pPr>
              <w:spacing w:after="0" w:lineRule="auto"/>
              <w:ind w:firstLine="0"/>
              <w:jc w:val="left"/>
              <w:rPr>
                <w:color w:val="000000"/>
              </w:rPr>
            </w:pPr>
            <w:r w:rsidDel="00000000" w:rsidR="00000000" w:rsidRPr="00000000">
              <w:rPr>
                <w:color w:val="000000"/>
                <w:rtl w:val="0"/>
              </w:rPr>
              <w:t xml:space="preserve">La sociedad de la información y el ordenador</w:t>
            </w:r>
          </w:p>
        </w:tc>
      </w:tr>
      <w:tr>
        <w:trPr>
          <w:cantSplit w:val="1"/>
          <w:trHeight w:val="552" w:hRule="atLeast"/>
          <w:tblHeader w:val="0"/>
        </w:trPr>
        <w:tc>
          <w:tcPr>
            <w:shd w:fill="auto" w:val="clear"/>
            <w:vAlign w:val="center"/>
          </w:tcPr>
          <w:p w:rsidR="00000000" w:rsidDel="00000000" w:rsidP="00000000" w:rsidRDefault="00000000" w:rsidRPr="00000000" w14:paraId="0000010A">
            <w:pPr>
              <w:spacing w:after="0" w:lineRule="auto"/>
              <w:ind w:firstLine="0"/>
              <w:jc w:val="center"/>
              <w:rPr/>
            </w:pPr>
            <w:r w:rsidDel="00000000" w:rsidR="00000000" w:rsidRPr="00000000">
              <w:rPr>
                <w:rtl w:val="0"/>
              </w:rPr>
              <w:t xml:space="preserve">UD. 6</w:t>
            </w:r>
          </w:p>
        </w:tc>
        <w:tc>
          <w:tcPr>
            <w:shd w:fill="auto" w:val="clear"/>
            <w:vAlign w:val="center"/>
          </w:tcPr>
          <w:p w:rsidR="00000000" w:rsidDel="00000000" w:rsidP="00000000" w:rsidRDefault="00000000" w:rsidRPr="00000000" w14:paraId="0000010B">
            <w:pPr>
              <w:spacing w:after="0" w:lineRule="auto"/>
              <w:ind w:firstLine="0"/>
              <w:jc w:val="left"/>
              <w:rPr>
                <w:color w:val="000000"/>
              </w:rPr>
            </w:pPr>
            <w:r w:rsidDel="00000000" w:rsidR="00000000" w:rsidRPr="00000000">
              <w:rPr>
                <w:color w:val="000000"/>
                <w:rtl w:val="0"/>
              </w:rPr>
              <w:t xml:space="preserve">Arquitectura de ordenadores</w:t>
            </w:r>
          </w:p>
        </w:tc>
      </w:tr>
      <w:tr>
        <w:trPr>
          <w:cantSplit w:val="1"/>
          <w:trHeight w:val="552" w:hRule="atLeast"/>
          <w:tblHeader w:val="0"/>
        </w:trPr>
        <w:tc>
          <w:tcPr>
            <w:shd w:fill="auto" w:val="clear"/>
            <w:vAlign w:val="center"/>
          </w:tcPr>
          <w:p w:rsidR="00000000" w:rsidDel="00000000" w:rsidP="00000000" w:rsidRDefault="00000000" w:rsidRPr="00000000" w14:paraId="0000010C">
            <w:pPr>
              <w:spacing w:after="0" w:lineRule="auto"/>
              <w:ind w:firstLine="0"/>
              <w:jc w:val="center"/>
              <w:rPr/>
            </w:pPr>
            <w:r w:rsidDel="00000000" w:rsidR="00000000" w:rsidRPr="00000000">
              <w:rPr>
                <w:rtl w:val="0"/>
              </w:rPr>
              <w:t xml:space="preserve">UD. 7</w:t>
            </w:r>
          </w:p>
        </w:tc>
        <w:tc>
          <w:tcPr>
            <w:shd w:fill="auto" w:val="clear"/>
            <w:vAlign w:val="center"/>
          </w:tcPr>
          <w:p w:rsidR="00000000" w:rsidDel="00000000" w:rsidP="00000000" w:rsidRDefault="00000000" w:rsidRPr="00000000" w14:paraId="0000010D">
            <w:pPr>
              <w:spacing w:after="0" w:lineRule="auto"/>
              <w:ind w:firstLine="0"/>
              <w:jc w:val="left"/>
              <w:rPr>
                <w:color w:val="000000"/>
              </w:rPr>
            </w:pPr>
            <w:r w:rsidDel="00000000" w:rsidR="00000000" w:rsidRPr="00000000">
              <w:rPr>
                <w:color w:val="000000"/>
                <w:rtl w:val="0"/>
              </w:rPr>
              <w:t xml:space="preserve">Redes de ordenadores</w:t>
            </w:r>
          </w:p>
        </w:tc>
      </w:tr>
      <w:tr>
        <w:trPr>
          <w:cantSplit w:val="1"/>
          <w:trHeight w:val="552" w:hRule="atLeast"/>
          <w:tblHeader w:val="0"/>
        </w:trPr>
        <w:tc>
          <w:tcPr>
            <w:shd w:fill="auto" w:val="clear"/>
            <w:vAlign w:val="center"/>
          </w:tcPr>
          <w:p w:rsidR="00000000" w:rsidDel="00000000" w:rsidP="00000000" w:rsidRDefault="00000000" w:rsidRPr="00000000" w14:paraId="0000010E">
            <w:pPr>
              <w:spacing w:after="0" w:lineRule="auto"/>
              <w:ind w:firstLine="0"/>
              <w:jc w:val="center"/>
              <w:rPr/>
            </w:pPr>
            <w:r w:rsidDel="00000000" w:rsidR="00000000" w:rsidRPr="00000000">
              <w:rPr>
                <w:rtl w:val="0"/>
              </w:rPr>
              <w:t xml:space="preserve">UD. 8</w:t>
            </w:r>
          </w:p>
        </w:tc>
        <w:tc>
          <w:tcPr>
            <w:shd w:fill="auto" w:val="clear"/>
            <w:vAlign w:val="center"/>
          </w:tcPr>
          <w:p w:rsidR="00000000" w:rsidDel="00000000" w:rsidP="00000000" w:rsidRDefault="00000000" w:rsidRPr="00000000" w14:paraId="0000010F">
            <w:pPr>
              <w:spacing w:after="0" w:lineRule="auto"/>
              <w:ind w:firstLine="0"/>
              <w:jc w:val="left"/>
              <w:rPr>
                <w:color w:val="000000"/>
              </w:rPr>
            </w:pPr>
            <w:r w:rsidDel="00000000" w:rsidR="00000000" w:rsidRPr="00000000">
              <w:rPr>
                <w:color w:val="000000"/>
                <w:rtl w:val="0"/>
              </w:rPr>
              <w:t xml:space="preserve">Programación</w:t>
            </w:r>
          </w:p>
        </w:tc>
      </w:tr>
    </w:tbl>
    <w:p w:rsidR="00000000" w:rsidDel="00000000" w:rsidP="00000000" w:rsidRDefault="00000000" w:rsidRPr="00000000" w14:paraId="00000110">
      <w:pPr>
        <w:widowControl w:val="0"/>
        <w:spacing w:before="120" w:lineRule="auto"/>
        <w:ind w:right="0"/>
        <w:rPr/>
      </w:pPr>
      <w:r w:rsidDel="00000000" w:rsidR="00000000" w:rsidRPr="00000000">
        <w:rPr>
          <w:rtl w:val="0"/>
        </w:rPr>
      </w:r>
    </w:p>
    <w:p w:rsidR="00000000" w:rsidDel="00000000" w:rsidP="00000000" w:rsidRDefault="00000000" w:rsidRPr="00000000" w14:paraId="00000111">
      <w:pPr>
        <w:spacing w:after="0" w:lineRule="auto"/>
        <w:ind w:firstLine="0"/>
        <w:rPr>
          <w:color w:val="000000"/>
        </w:rPr>
      </w:pPr>
      <w:r w:rsidDel="00000000" w:rsidR="00000000" w:rsidRPr="00000000">
        <w:rPr>
          <w:color w:val="000000"/>
          <w:rtl w:val="0"/>
        </w:rPr>
        <w:t xml:space="preserve">A continuación, presentamos la concreción de estos bloques para este curso, así como en qué unidades didácticas se trabajan: </w:t>
      </w:r>
    </w:p>
    <w:p w:rsidR="00000000" w:rsidDel="00000000" w:rsidP="00000000" w:rsidRDefault="00000000" w:rsidRPr="00000000" w14:paraId="00000112">
      <w:pPr>
        <w:spacing w:after="0" w:lineRule="auto"/>
        <w:ind w:firstLine="0"/>
        <w:rPr>
          <w:color w:val="000000"/>
        </w:rPr>
      </w:pPr>
      <w:r w:rsidDel="00000000" w:rsidR="00000000" w:rsidRPr="00000000">
        <w:rPr>
          <w:rtl w:val="0"/>
        </w:rPr>
      </w:r>
    </w:p>
    <w:p w:rsidR="00000000" w:rsidDel="00000000" w:rsidP="00000000" w:rsidRDefault="00000000" w:rsidRPr="00000000" w14:paraId="00000113">
      <w:pPr>
        <w:spacing w:after="0" w:lineRule="auto"/>
        <w:ind w:firstLine="0"/>
        <w:rPr>
          <w:color w:val="000000"/>
        </w:rPr>
      </w:pPr>
      <w:r w:rsidDel="00000000" w:rsidR="00000000" w:rsidRPr="00000000">
        <w:rPr>
          <w:rtl w:val="0"/>
        </w:rPr>
      </w:r>
    </w:p>
    <w:p w:rsidR="00000000" w:rsidDel="00000000" w:rsidP="00000000" w:rsidRDefault="00000000" w:rsidRPr="00000000" w14:paraId="00000114">
      <w:pPr>
        <w:spacing w:after="0" w:lineRule="auto"/>
        <w:ind w:firstLine="0"/>
        <w:rPr>
          <w:color w:val="000000"/>
        </w:rPr>
      </w:pPr>
      <w:r w:rsidDel="00000000" w:rsidR="00000000" w:rsidRPr="00000000">
        <w:rPr>
          <w:rtl w:val="0"/>
        </w:rPr>
      </w:r>
    </w:p>
    <w:p w:rsidR="00000000" w:rsidDel="00000000" w:rsidP="00000000" w:rsidRDefault="00000000" w:rsidRPr="00000000" w14:paraId="00000115">
      <w:pPr>
        <w:spacing w:after="0" w:lineRule="auto"/>
        <w:ind w:firstLine="0"/>
        <w:rPr>
          <w:color w:val="000000"/>
        </w:rPr>
      </w:pPr>
      <w:r w:rsidDel="00000000" w:rsidR="00000000" w:rsidRPr="00000000">
        <w:rPr>
          <w:rtl w:val="0"/>
        </w:rPr>
      </w:r>
    </w:p>
    <w:p w:rsidR="00000000" w:rsidDel="00000000" w:rsidP="00000000" w:rsidRDefault="00000000" w:rsidRPr="00000000" w14:paraId="00000116">
      <w:pPr>
        <w:spacing w:after="0" w:lineRule="auto"/>
        <w:ind w:firstLine="0"/>
        <w:rPr>
          <w:color w:val="000000"/>
        </w:rPr>
      </w:pPr>
      <w:r w:rsidDel="00000000" w:rsidR="00000000" w:rsidRPr="00000000">
        <w:rPr>
          <w:rtl w:val="0"/>
        </w:rPr>
      </w:r>
    </w:p>
    <w:p w:rsidR="00000000" w:rsidDel="00000000" w:rsidP="00000000" w:rsidRDefault="00000000" w:rsidRPr="00000000" w14:paraId="00000117">
      <w:pPr>
        <w:spacing w:after="0" w:lineRule="auto"/>
        <w:ind w:firstLine="0"/>
        <w:rPr>
          <w:color w:val="000000"/>
        </w:rPr>
      </w:pPr>
      <w:r w:rsidDel="00000000" w:rsidR="00000000" w:rsidRPr="00000000">
        <w:rPr>
          <w:rtl w:val="0"/>
        </w:rPr>
      </w:r>
    </w:p>
    <w:p w:rsidR="00000000" w:rsidDel="00000000" w:rsidP="00000000" w:rsidRDefault="00000000" w:rsidRPr="00000000" w14:paraId="00000118">
      <w:pPr>
        <w:spacing w:after="0" w:lineRule="auto"/>
        <w:ind w:firstLine="0"/>
        <w:rPr>
          <w:color w:val="000000"/>
        </w:rPr>
      </w:pPr>
      <w:r w:rsidDel="00000000" w:rsidR="00000000" w:rsidRPr="00000000">
        <w:rPr>
          <w:rtl w:val="0"/>
        </w:rPr>
      </w:r>
    </w:p>
    <w:p w:rsidR="00000000" w:rsidDel="00000000" w:rsidP="00000000" w:rsidRDefault="00000000" w:rsidRPr="00000000" w14:paraId="00000119">
      <w:pPr>
        <w:spacing w:after="0" w:lineRule="auto"/>
        <w:ind w:firstLine="0"/>
        <w:rPr>
          <w:color w:val="000000"/>
        </w:rPr>
      </w:pPr>
      <w:r w:rsidDel="00000000" w:rsidR="00000000" w:rsidRPr="00000000">
        <w:rPr>
          <w:rtl w:val="0"/>
        </w:rPr>
      </w:r>
    </w:p>
    <w:p w:rsidR="00000000" w:rsidDel="00000000" w:rsidP="00000000" w:rsidRDefault="00000000" w:rsidRPr="00000000" w14:paraId="0000011A">
      <w:pPr>
        <w:spacing w:after="0" w:lineRule="auto"/>
        <w:ind w:firstLine="0"/>
        <w:rPr>
          <w:color w:val="000000"/>
        </w:rPr>
      </w:pPr>
      <w:r w:rsidDel="00000000" w:rsidR="00000000" w:rsidRPr="00000000">
        <w:rPr>
          <w:rtl w:val="0"/>
        </w:rPr>
      </w:r>
    </w:p>
    <w:p w:rsidR="00000000" w:rsidDel="00000000" w:rsidP="00000000" w:rsidRDefault="00000000" w:rsidRPr="00000000" w14:paraId="0000011B">
      <w:pPr>
        <w:spacing w:after="0" w:lineRule="auto"/>
        <w:ind w:firstLine="0"/>
        <w:rPr>
          <w:color w:val="000000"/>
        </w:rPr>
      </w:pPr>
      <w:r w:rsidDel="00000000" w:rsidR="00000000" w:rsidRPr="00000000">
        <w:rPr>
          <w:rtl w:val="0"/>
        </w:rPr>
      </w:r>
    </w:p>
    <w:p w:rsidR="00000000" w:rsidDel="00000000" w:rsidP="00000000" w:rsidRDefault="00000000" w:rsidRPr="00000000" w14:paraId="0000011C">
      <w:pPr>
        <w:spacing w:after="0" w:lineRule="auto"/>
        <w:ind w:firstLine="0"/>
        <w:rPr>
          <w:color w:val="000000"/>
        </w:rPr>
      </w:pPr>
      <w:r w:rsidDel="00000000" w:rsidR="00000000" w:rsidRPr="00000000">
        <w:rPr>
          <w:rtl w:val="0"/>
        </w:rPr>
      </w:r>
    </w:p>
    <w:p w:rsidR="00000000" w:rsidDel="00000000" w:rsidP="00000000" w:rsidRDefault="00000000" w:rsidRPr="00000000" w14:paraId="0000011D">
      <w:pPr>
        <w:spacing w:after="0" w:lineRule="auto"/>
        <w:ind w:firstLine="0"/>
        <w:rPr>
          <w:color w:val="000000"/>
        </w:rPr>
      </w:pPr>
      <w:r w:rsidDel="00000000" w:rsidR="00000000" w:rsidRPr="00000000">
        <w:rPr>
          <w:rtl w:val="0"/>
        </w:rPr>
      </w:r>
    </w:p>
    <w:p w:rsidR="00000000" w:rsidDel="00000000" w:rsidP="00000000" w:rsidRDefault="00000000" w:rsidRPr="00000000" w14:paraId="0000011E">
      <w:pPr>
        <w:spacing w:after="0" w:lineRule="auto"/>
        <w:ind w:firstLine="0"/>
        <w:rPr>
          <w:color w:val="000000"/>
        </w:rPr>
      </w:pPr>
      <w:r w:rsidDel="00000000" w:rsidR="00000000" w:rsidRPr="00000000">
        <w:rPr>
          <w:rtl w:val="0"/>
        </w:rPr>
      </w:r>
    </w:p>
    <w:p w:rsidR="00000000" w:rsidDel="00000000" w:rsidP="00000000" w:rsidRDefault="00000000" w:rsidRPr="00000000" w14:paraId="0000011F">
      <w:pPr>
        <w:spacing w:after="0" w:lineRule="auto"/>
        <w:ind w:firstLine="0"/>
        <w:rPr>
          <w:color w:val="000000"/>
        </w:rPr>
      </w:pPr>
      <w:r w:rsidDel="00000000" w:rsidR="00000000" w:rsidRPr="00000000">
        <w:rPr>
          <w:rtl w:val="0"/>
        </w:rPr>
      </w:r>
    </w:p>
    <w:tbl>
      <w:tblPr>
        <w:tblStyle w:val="Table11"/>
        <w:tblW w:w="9628.0" w:type="dxa"/>
        <w:jc w:val="left"/>
        <w:tblInd w:w="-5.0" w:type="dxa"/>
        <w:tblBorders>
          <w:top w:color="000000" w:space="0" w:sz="0" w:val="nil"/>
          <w:left w:color="000000" w:space="0" w:sz="0" w:val="nil"/>
          <w:right w:color="000000" w:space="0" w:sz="0" w:val="nil"/>
        </w:tblBorders>
        <w:tblLayout w:type="fixed"/>
        <w:tblLook w:val="0000"/>
      </w:tblPr>
      <w:tblGrid>
        <w:gridCol w:w="6786"/>
        <w:gridCol w:w="2842"/>
        <w:tblGridChange w:id="0">
          <w:tblGrid>
            <w:gridCol w:w="6786"/>
            <w:gridCol w:w="2842"/>
          </w:tblGrid>
        </w:tblGridChange>
      </w:tblGrid>
      <w:tr>
        <w:trPr>
          <w:cantSplit w:val="1"/>
          <w:trHeight w:val="526" w:hRule="atLeast"/>
          <w:tblHeader w:val="1"/>
        </w:trPr>
        <w:tc>
          <w:tcPr>
            <w:tcBorders>
              <w:top w:color="000000" w:space="0" w:sz="8" w:val="single"/>
              <w:left w:color="000000" w:space="0" w:sz="8" w:val="single"/>
              <w:right w:color="000000" w:space="0" w:sz="8" w:val="single"/>
            </w:tcBorders>
            <w:shd w:fill="fac090" w:val="clear"/>
            <w:tcMar>
              <w:top w:w="0.0" w:type="dxa"/>
              <w:left w:w="0.0" w:type="dxa"/>
              <w:bottom w:w="0.0" w:type="dxa"/>
              <w:right w:w="0.0" w:type="dxa"/>
            </w:tcMar>
            <w:vAlign w:val="center"/>
          </w:tcPr>
          <w:p w:rsidR="00000000" w:rsidDel="00000000" w:rsidP="00000000" w:rsidRDefault="00000000" w:rsidRPr="00000000" w14:paraId="00000120">
            <w:pPr>
              <w:spacing w:after="0" w:lineRule="auto"/>
              <w:ind w:firstLine="0"/>
              <w:rPr>
                <w:b w:val="1"/>
                <w:color w:val="000000"/>
              </w:rPr>
            </w:pPr>
            <w:r w:rsidDel="00000000" w:rsidR="00000000" w:rsidRPr="00000000">
              <w:rPr>
                <w:b w:val="1"/>
                <w:color w:val="000000"/>
                <w:rtl w:val="0"/>
              </w:rPr>
              <w:t xml:space="preserve">Bloque 1. La sociedad de la información y el ordenador</w:t>
            </w:r>
          </w:p>
        </w:tc>
        <w:tc>
          <w:tcPr>
            <w:tcBorders>
              <w:top w:color="000000" w:space="0" w:sz="8" w:val="single"/>
              <w:left w:color="000000" w:space="0" w:sz="8" w:val="single"/>
              <w:right w:color="000000" w:space="0" w:sz="4" w:val="single"/>
            </w:tcBorders>
            <w:shd w:fill="fac090" w:val="clear"/>
            <w:vAlign w:val="center"/>
          </w:tcPr>
          <w:p w:rsidR="00000000" w:rsidDel="00000000" w:rsidP="00000000" w:rsidRDefault="00000000" w:rsidRPr="00000000" w14:paraId="00000121">
            <w:pPr>
              <w:spacing w:after="0" w:lineRule="auto"/>
              <w:ind w:left="-108" w:firstLine="0"/>
              <w:jc w:val="center"/>
              <w:rPr>
                <w:b w:val="1"/>
                <w:color w:val="000000"/>
              </w:rPr>
            </w:pPr>
            <w:r w:rsidDel="00000000" w:rsidR="00000000" w:rsidRPr="00000000">
              <w:rPr>
                <w:b w:val="1"/>
                <w:color w:val="000000"/>
                <w:rtl w:val="0"/>
              </w:rPr>
              <w:t xml:space="preserve">Unidades didácticas en las que se tratan</w:t>
            </w:r>
          </w:p>
        </w:tc>
      </w:tr>
      <w:tr>
        <w:trPr>
          <w:cantSplit w:val="1"/>
          <w:trHeight w:val="8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22">
            <w:pPr>
              <w:widowControl w:val="0"/>
              <w:spacing w:after="240" w:lineRule="auto"/>
              <w:ind w:right="0" w:firstLine="0"/>
              <w:jc w:val="left"/>
              <w:rPr>
                <w:rFonts w:ascii="Times" w:cs="Times" w:eastAsia="Times" w:hAnsi="Times"/>
                <w:sz w:val="18"/>
                <w:szCs w:val="18"/>
              </w:rPr>
            </w:pPr>
            <w:r w:rsidDel="00000000" w:rsidR="00000000" w:rsidRPr="00000000">
              <w:rPr>
                <w:color w:val="000000"/>
                <w:sz w:val="18"/>
                <w:szCs w:val="18"/>
                <w:rtl w:val="0"/>
              </w:rPr>
              <w:t xml:space="preserve">1.1.</w:t>
              <w:tab/>
              <w:t xml:space="preserve">La sociedad de la información y la sociedad del conocimiento.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0" w:lineRule="auto"/>
              <w:ind w:firstLine="0"/>
              <w:jc w:val="center"/>
              <w:rPr>
                <w:sz w:val="18"/>
                <w:szCs w:val="18"/>
              </w:rPr>
            </w:pPr>
            <w:r w:rsidDel="00000000" w:rsidR="00000000" w:rsidRPr="00000000">
              <w:rPr>
                <w:sz w:val="18"/>
                <w:szCs w:val="18"/>
                <w:rtl w:val="0"/>
              </w:rPr>
              <w:t xml:space="preserve">UD 5</w:t>
            </w:r>
          </w:p>
        </w:tc>
      </w:tr>
      <w:tr>
        <w:trPr>
          <w:cantSplit w:val="1"/>
          <w:trHeight w:val="8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24">
            <w:pPr>
              <w:widowControl w:val="0"/>
              <w:spacing w:after="240" w:lineRule="auto"/>
              <w:ind w:right="0" w:firstLine="0"/>
              <w:jc w:val="left"/>
              <w:rPr>
                <w:color w:val="000000"/>
                <w:sz w:val="18"/>
                <w:szCs w:val="18"/>
              </w:rPr>
            </w:pPr>
            <w:r w:rsidDel="00000000" w:rsidR="00000000" w:rsidRPr="00000000">
              <w:rPr>
                <w:color w:val="000000"/>
                <w:sz w:val="18"/>
                <w:szCs w:val="18"/>
                <w:rtl w:val="0"/>
              </w:rPr>
              <w:t xml:space="preserve">1.2.</w:t>
              <w:tab/>
              <w:t xml:space="preserve">Impacto de las tecnologías de la información y comunicación: aspectos positivos y negativos.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after="0" w:lineRule="auto"/>
              <w:ind w:firstLine="0"/>
              <w:jc w:val="center"/>
              <w:rPr>
                <w:sz w:val="18"/>
                <w:szCs w:val="18"/>
              </w:rPr>
            </w:pPr>
            <w:r w:rsidDel="00000000" w:rsidR="00000000" w:rsidRPr="00000000">
              <w:rPr>
                <w:sz w:val="18"/>
                <w:szCs w:val="18"/>
                <w:rtl w:val="0"/>
              </w:rPr>
              <w:t xml:space="preserve">UD. 5</w:t>
            </w:r>
          </w:p>
        </w:tc>
      </w:tr>
      <w:tr>
        <w:trPr>
          <w:cantSplit w:val="1"/>
          <w:trHeight w:val="8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26">
            <w:pPr>
              <w:widowControl w:val="0"/>
              <w:spacing w:after="240" w:lineRule="auto"/>
              <w:ind w:right="0" w:firstLine="0"/>
              <w:jc w:val="left"/>
              <w:rPr>
                <w:color w:val="000000"/>
                <w:sz w:val="18"/>
                <w:szCs w:val="18"/>
              </w:rPr>
            </w:pPr>
            <w:r w:rsidDel="00000000" w:rsidR="00000000" w:rsidRPr="00000000">
              <w:rPr>
                <w:color w:val="000000"/>
                <w:sz w:val="18"/>
                <w:szCs w:val="18"/>
                <w:rtl w:val="0"/>
              </w:rPr>
              <w:t xml:space="preserve">1.3.</w:t>
              <w:tab/>
              <w:t xml:space="preserve">Ejemplos y exponentes: las redes sociales, el comercio electrónico, la publicidad en Internet, la creatividad digital, protección de datos, etc.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after="0" w:lineRule="auto"/>
              <w:ind w:firstLine="0"/>
              <w:jc w:val="center"/>
              <w:rPr>
                <w:sz w:val="18"/>
                <w:szCs w:val="18"/>
              </w:rPr>
            </w:pPr>
            <w:r w:rsidDel="00000000" w:rsidR="00000000" w:rsidRPr="00000000">
              <w:rPr>
                <w:sz w:val="18"/>
                <w:szCs w:val="18"/>
                <w:rtl w:val="0"/>
              </w:rPr>
              <w:t xml:space="preserve">UD 5</w:t>
            </w:r>
          </w:p>
        </w:tc>
      </w:tr>
      <w:tr>
        <w:trPr>
          <w:cantSplit w:val="1"/>
          <w:trHeight w:val="8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28">
            <w:pPr>
              <w:widowControl w:val="0"/>
              <w:spacing w:after="240" w:lineRule="auto"/>
              <w:ind w:right="0" w:firstLine="0"/>
              <w:jc w:val="left"/>
              <w:rPr>
                <w:color w:val="000000"/>
                <w:sz w:val="18"/>
                <w:szCs w:val="18"/>
              </w:rPr>
            </w:pPr>
            <w:r w:rsidDel="00000000" w:rsidR="00000000" w:rsidRPr="00000000">
              <w:rPr>
                <w:color w:val="000000"/>
                <w:sz w:val="18"/>
                <w:szCs w:val="18"/>
                <w:rtl w:val="0"/>
              </w:rPr>
              <w:t xml:space="preserve">1.4.</w:t>
              <w:tab/>
              <w:t xml:space="preserve">Nuevos sectores laborales: </w:t>
            </w:r>
            <w:r w:rsidDel="00000000" w:rsidR="00000000" w:rsidRPr="00000000">
              <w:rPr>
                <w:i w:val="1"/>
                <w:color w:val="000000"/>
                <w:sz w:val="18"/>
                <w:szCs w:val="18"/>
                <w:rtl w:val="0"/>
              </w:rPr>
              <w:t xml:space="preserve">marketing</w:t>
            </w:r>
            <w:r w:rsidDel="00000000" w:rsidR="00000000" w:rsidRPr="00000000">
              <w:rPr>
                <w:color w:val="000000"/>
                <w:sz w:val="18"/>
                <w:szCs w:val="18"/>
                <w:rtl w:val="0"/>
              </w:rPr>
              <w:t xml:space="preserve"> en buscadores (SEO/SEM), gestión de comunidades, analítica web, etc.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lineRule="auto"/>
              <w:ind w:firstLine="0"/>
              <w:jc w:val="center"/>
              <w:rPr>
                <w:sz w:val="18"/>
                <w:szCs w:val="18"/>
              </w:rPr>
            </w:pPr>
            <w:r w:rsidDel="00000000" w:rsidR="00000000" w:rsidRPr="00000000">
              <w:rPr>
                <w:sz w:val="18"/>
                <w:szCs w:val="18"/>
                <w:rtl w:val="0"/>
              </w:rPr>
              <w:t xml:space="preserve">UD. 5</w:t>
            </w:r>
          </w:p>
        </w:tc>
      </w:tr>
      <w:tr>
        <w:trPr>
          <w:cantSplit w:val="1"/>
          <w:trHeight w:val="8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2A">
            <w:pPr>
              <w:widowControl w:val="0"/>
              <w:spacing w:after="240" w:lineRule="auto"/>
              <w:ind w:right="0" w:firstLine="0"/>
              <w:jc w:val="left"/>
              <w:rPr>
                <w:color w:val="000000"/>
                <w:sz w:val="18"/>
                <w:szCs w:val="18"/>
              </w:rPr>
            </w:pPr>
            <w:r w:rsidDel="00000000" w:rsidR="00000000" w:rsidRPr="00000000">
              <w:rPr>
                <w:color w:val="000000"/>
                <w:sz w:val="18"/>
                <w:szCs w:val="18"/>
                <w:rtl w:val="0"/>
              </w:rPr>
              <w:t xml:space="preserve">1.5.</w:t>
              <w:tab/>
              <w:t xml:space="preserve">Áreas emergentes: Big Data, Internet de las Cosas, etc.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lineRule="auto"/>
              <w:ind w:firstLine="0"/>
              <w:jc w:val="center"/>
              <w:rPr>
                <w:sz w:val="18"/>
                <w:szCs w:val="18"/>
              </w:rPr>
            </w:pPr>
            <w:r w:rsidDel="00000000" w:rsidR="00000000" w:rsidRPr="00000000">
              <w:rPr>
                <w:sz w:val="18"/>
                <w:szCs w:val="18"/>
                <w:rtl w:val="0"/>
              </w:rPr>
              <w:t xml:space="preserve">UD. 5</w:t>
            </w:r>
          </w:p>
        </w:tc>
      </w:tr>
    </w:tbl>
    <w:p w:rsidR="00000000" w:rsidDel="00000000" w:rsidP="00000000" w:rsidRDefault="00000000" w:rsidRPr="00000000" w14:paraId="0000012C">
      <w:pPr>
        <w:spacing w:after="0" w:lineRule="auto"/>
        <w:ind w:firstLine="0"/>
        <w:rPr>
          <w:color w:val="000000"/>
        </w:rPr>
      </w:pPr>
      <w:r w:rsidDel="00000000" w:rsidR="00000000" w:rsidRPr="00000000">
        <w:rPr>
          <w:rtl w:val="0"/>
        </w:rPr>
      </w:r>
    </w:p>
    <w:p w:rsidR="00000000" w:rsidDel="00000000" w:rsidP="00000000" w:rsidRDefault="00000000" w:rsidRPr="00000000" w14:paraId="0000012D">
      <w:pPr>
        <w:spacing w:after="0" w:lineRule="auto"/>
        <w:ind w:firstLine="0"/>
        <w:rPr>
          <w:color w:val="000000"/>
        </w:rPr>
      </w:pPr>
      <w:r w:rsidDel="00000000" w:rsidR="00000000" w:rsidRPr="00000000">
        <w:rPr>
          <w:rtl w:val="0"/>
        </w:rPr>
      </w:r>
    </w:p>
    <w:p w:rsidR="00000000" w:rsidDel="00000000" w:rsidP="00000000" w:rsidRDefault="00000000" w:rsidRPr="00000000" w14:paraId="0000012E">
      <w:pPr>
        <w:spacing w:after="0" w:lineRule="auto"/>
        <w:ind w:firstLine="0"/>
        <w:rPr>
          <w:color w:val="000000"/>
        </w:rPr>
      </w:pPr>
      <w:r w:rsidDel="00000000" w:rsidR="00000000" w:rsidRPr="00000000">
        <w:rPr>
          <w:rtl w:val="0"/>
        </w:rPr>
      </w:r>
    </w:p>
    <w:p w:rsidR="00000000" w:rsidDel="00000000" w:rsidP="00000000" w:rsidRDefault="00000000" w:rsidRPr="00000000" w14:paraId="0000012F">
      <w:pPr>
        <w:spacing w:after="0" w:lineRule="auto"/>
        <w:ind w:firstLine="0"/>
        <w:rPr>
          <w:color w:val="000000"/>
        </w:rPr>
      </w:pPr>
      <w:r w:rsidDel="00000000" w:rsidR="00000000" w:rsidRPr="00000000">
        <w:rPr>
          <w:rtl w:val="0"/>
        </w:rPr>
      </w:r>
    </w:p>
    <w:p w:rsidR="00000000" w:rsidDel="00000000" w:rsidP="00000000" w:rsidRDefault="00000000" w:rsidRPr="00000000" w14:paraId="00000130">
      <w:pPr>
        <w:spacing w:after="0" w:lineRule="auto"/>
        <w:ind w:firstLine="0"/>
        <w:rPr>
          <w:color w:val="000000"/>
        </w:rPr>
      </w:pPr>
      <w:r w:rsidDel="00000000" w:rsidR="00000000" w:rsidRPr="00000000">
        <w:rPr>
          <w:rtl w:val="0"/>
        </w:rPr>
      </w:r>
    </w:p>
    <w:tbl>
      <w:tblPr>
        <w:tblStyle w:val="Table12"/>
        <w:tblW w:w="9623.0" w:type="dxa"/>
        <w:jc w:val="left"/>
        <w:tblInd w:w="-5.0" w:type="dxa"/>
        <w:tblBorders>
          <w:top w:color="000000" w:space="0" w:sz="0" w:val="nil"/>
          <w:left w:color="000000" w:space="0" w:sz="0" w:val="nil"/>
          <w:right w:color="000000" w:space="0" w:sz="0" w:val="nil"/>
        </w:tblBorders>
        <w:tblLayout w:type="fixed"/>
        <w:tblLook w:val="0000"/>
      </w:tblPr>
      <w:tblGrid>
        <w:gridCol w:w="6658"/>
        <w:gridCol w:w="2965"/>
        <w:tblGridChange w:id="0">
          <w:tblGrid>
            <w:gridCol w:w="6658"/>
            <w:gridCol w:w="2965"/>
          </w:tblGrid>
        </w:tblGridChange>
      </w:tblGrid>
      <w:tr>
        <w:trPr>
          <w:cantSplit w:val="1"/>
          <w:trHeight w:val="526" w:hRule="atLeast"/>
          <w:tblHeader w:val="1"/>
        </w:trPr>
        <w:tc>
          <w:tcPr>
            <w:tcBorders>
              <w:top w:color="000000" w:space="0" w:sz="8" w:val="single"/>
              <w:left w:color="000000" w:space="0" w:sz="8" w:val="single"/>
              <w:right w:color="000000" w:space="0" w:sz="8" w:val="single"/>
            </w:tcBorders>
            <w:shd w:fill="fac090" w:val="clear"/>
            <w:tcMar>
              <w:top w:w="0.0" w:type="dxa"/>
              <w:left w:w="0.0" w:type="dxa"/>
              <w:bottom w:w="0.0" w:type="dxa"/>
              <w:right w:w="0.0" w:type="dxa"/>
            </w:tcMar>
            <w:vAlign w:val="center"/>
          </w:tcPr>
          <w:p w:rsidR="00000000" w:rsidDel="00000000" w:rsidP="00000000" w:rsidRDefault="00000000" w:rsidRPr="00000000" w14:paraId="00000131">
            <w:pPr>
              <w:spacing w:after="0" w:lineRule="auto"/>
              <w:ind w:firstLine="0"/>
              <w:rPr>
                <w:b w:val="1"/>
                <w:color w:val="000000"/>
              </w:rPr>
            </w:pPr>
            <w:r w:rsidDel="00000000" w:rsidR="00000000" w:rsidRPr="00000000">
              <w:rPr>
                <w:b w:val="1"/>
                <w:color w:val="000000"/>
                <w:rtl w:val="0"/>
              </w:rPr>
              <w:t xml:space="preserve">Bloque 2. Arquitectura de ordenadores</w:t>
            </w:r>
          </w:p>
        </w:tc>
        <w:tc>
          <w:tcPr>
            <w:tcBorders>
              <w:top w:color="000000" w:space="0" w:sz="8" w:val="single"/>
              <w:left w:color="000000" w:space="0" w:sz="8" w:val="single"/>
              <w:right w:color="000000" w:space="0" w:sz="4" w:val="single"/>
            </w:tcBorders>
            <w:shd w:fill="fac090" w:val="clear"/>
            <w:vAlign w:val="center"/>
          </w:tcPr>
          <w:p w:rsidR="00000000" w:rsidDel="00000000" w:rsidP="00000000" w:rsidRDefault="00000000" w:rsidRPr="00000000" w14:paraId="00000132">
            <w:pPr>
              <w:spacing w:after="0" w:lineRule="auto"/>
              <w:ind w:left="-108" w:firstLine="0"/>
              <w:jc w:val="center"/>
              <w:rPr>
                <w:b w:val="1"/>
                <w:color w:val="000000"/>
              </w:rPr>
            </w:pPr>
            <w:r w:rsidDel="00000000" w:rsidR="00000000" w:rsidRPr="00000000">
              <w:rPr>
                <w:b w:val="1"/>
                <w:color w:val="000000"/>
                <w:rtl w:val="0"/>
              </w:rPr>
              <w:t xml:space="preserve">Unidades didácticas en las que se tratan </w:t>
            </w:r>
          </w:p>
        </w:tc>
      </w:tr>
      <w:tr>
        <w:trPr>
          <w:cantSplit w:val="1"/>
          <w:trHeight w:val="533"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33">
            <w:pPr>
              <w:ind w:firstLine="0"/>
              <w:jc w:val="left"/>
              <w:rPr>
                <w:sz w:val="18"/>
                <w:szCs w:val="18"/>
              </w:rPr>
            </w:pPr>
            <w:r w:rsidDel="00000000" w:rsidR="00000000" w:rsidRPr="00000000">
              <w:rPr>
                <w:sz w:val="18"/>
                <w:szCs w:val="18"/>
                <w:rtl w:val="0"/>
              </w:rPr>
              <w:t xml:space="preserve">2.1. </w:t>
            </w:r>
            <w:r w:rsidDel="00000000" w:rsidR="00000000" w:rsidRPr="00000000">
              <w:rPr>
                <w:i w:val="1"/>
                <w:sz w:val="18"/>
                <w:szCs w:val="18"/>
                <w:rtl w:val="0"/>
              </w:rPr>
              <w:t xml:space="preserve">Hardware</w:t>
            </w:r>
            <w:r w:rsidDel="00000000" w:rsidR="00000000" w:rsidRPr="00000000">
              <w:rPr>
                <w:sz w:val="18"/>
                <w:szCs w:val="18"/>
                <w:rtl w:val="0"/>
              </w:rPr>
              <w:t xml:space="preserve"> y </w:t>
            </w:r>
            <w:r w:rsidDel="00000000" w:rsidR="00000000" w:rsidRPr="00000000">
              <w:rPr>
                <w:i w:val="1"/>
                <w:sz w:val="18"/>
                <w:szCs w:val="18"/>
                <w:rtl w:val="0"/>
              </w:rPr>
              <w:t xml:space="preserve">software.</w:t>
            </w:r>
            <w:r w:rsidDel="00000000" w:rsidR="00000000" w:rsidRPr="00000000">
              <w:rPr>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after="0" w:lineRule="auto"/>
              <w:ind w:right="-112" w:firstLine="0"/>
              <w:jc w:val="center"/>
              <w:rPr>
                <w:color w:val="000000"/>
                <w:sz w:val="18"/>
                <w:szCs w:val="18"/>
              </w:rPr>
            </w:pPr>
            <w:r w:rsidDel="00000000" w:rsidR="00000000" w:rsidRPr="00000000">
              <w:rPr>
                <w:color w:val="000000"/>
                <w:sz w:val="18"/>
                <w:szCs w:val="18"/>
                <w:rtl w:val="0"/>
              </w:rPr>
              <w:t xml:space="preserve">UD. 6</w:t>
            </w:r>
          </w:p>
        </w:tc>
      </w:tr>
      <w:tr>
        <w:trPr>
          <w:cantSplit w:val="1"/>
          <w:trHeight w:val="541"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35">
            <w:pPr>
              <w:ind w:firstLine="0"/>
              <w:jc w:val="left"/>
              <w:rPr>
                <w:sz w:val="18"/>
                <w:szCs w:val="18"/>
              </w:rPr>
            </w:pPr>
            <w:r w:rsidDel="00000000" w:rsidR="00000000" w:rsidRPr="00000000">
              <w:rPr>
                <w:sz w:val="18"/>
                <w:szCs w:val="18"/>
                <w:rtl w:val="0"/>
              </w:rPr>
              <w:t xml:space="preserve">2.2. Sistemas propietarios y libres.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after="0" w:lineRule="auto"/>
              <w:ind w:right="-112" w:firstLine="0"/>
              <w:jc w:val="center"/>
              <w:rPr>
                <w:color w:val="000000"/>
                <w:sz w:val="18"/>
                <w:szCs w:val="18"/>
              </w:rPr>
            </w:pPr>
            <w:r w:rsidDel="00000000" w:rsidR="00000000" w:rsidRPr="00000000">
              <w:rPr>
                <w:color w:val="000000"/>
                <w:sz w:val="18"/>
                <w:szCs w:val="18"/>
                <w:rtl w:val="0"/>
              </w:rPr>
              <w:t xml:space="preserve">UD. 6</w:t>
            </w:r>
          </w:p>
        </w:tc>
      </w:tr>
      <w:tr>
        <w:trPr>
          <w:cantSplit w:val="1"/>
          <w:trHeight w:val="5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37">
            <w:pPr>
              <w:ind w:firstLine="0"/>
              <w:jc w:val="left"/>
              <w:rPr>
                <w:sz w:val="18"/>
                <w:szCs w:val="18"/>
              </w:rPr>
            </w:pPr>
            <w:r w:rsidDel="00000000" w:rsidR="00000000" w:rsidRPr="00000000">
              <w:rPr>
                <w:sz w:val="18"/>
                <w:szCs w:val="18"/>
                <w:rtl w:val="0"/>
              </w:rPr>
              <w:t xml:space="preserve">2.3. Arquitectura: concepto clásico.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Rule="auto"/>
              <w:ind w:right="-112" w:firstLine="0"/>
              <w:jc w:val="center"/>
              <w:rPr>
                <w:color w:val="000000"/>
                <w:sz w:val="18"/>
                <w:szCs w:val="18"/>
              </w:rPr>
            </w:pPr>
            <w:r w:rsidDel="00000000" w:rsidR="00000000" w:rsidRPr="00000000">
              <w:rPr>
                <w:color w:val="000000"/>
                <w:sz w:val="18"/>
                <w:szCs w:val="18"/>
                <w:rtl w:val="0"/>
              </w:rPr>
              <w:t xml:space="preserve">UD. 6</w:t>
            </w:r>
          </w:p>
        </w:tc>
      </w:tr>
      <w:tr>
        <w:trPr>
          <w:cantSplit w:val="1"/>
          <w:trHeight w:val="571"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39">
            <w:pPr>
              <w:ind w:firstLine="0"/>
              <w:jc w:val="left"/>
              <w:rPr>
                <w:sz w:val="18"/>
                <w:szCs w:val="18"/>
              </w:rPr>
            </w:pPr>
            <w:r w:rsidDel="00000000" w:rsidR="00000000" w:rsidRPr="00000000">
              <w:rPr>
                <w:sz w:val="18"/>
                <w:szCs w:val="18"/>
                <w:rtl w:val="0"/>
              </w:rPr>
              <w:t xml:space="preserve">2.4 Arquitectura: ley de Moore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lineRule="auto"/>
              <w:ind w:right="-112" w:firstLine="0"/>
              <w:jc w:val="center"/>
              <w:rPr>
                <w:color w:val="000000"/>
                <w:sz w:val="18"/>
                <w:szCs w:val="18"/>
              </w:rPr>
            </w:pPr>
            <w:r w:rsidDel="00000000" w:rsidR="00000000" w:rsidRPr="00000000">
              <w:rPr>
                <w:color w:val="000000"/>
                <w:sz w:val="18"/>
                <w:szCs w:val="18"/>
                <w:rtl w:val="0"/>
              </w:rPr>
              <w:t xml:space="preserve">UD. 6</w:t>
            </w:r>
          </w:p>
        </w:tc>
      </w:tr>
      <w:tr>
        <w:trPr>
          <w:cantSplit w:val="1"/>
          <w:trHeight w:val="692"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3B">
            <w:pPr>
              <w:ind w:firstLine="0"/>
              <w:jc w:val="left"/>
              <w:rPr>
                <w:sz w:val="18"/>
                <w:szCs w:val="18"/>
              </w:rPr>
            </w:pPr>
            <w:r w:rsidDel="00000000" w:rsidR="00000000" w:rsidRPr="00000000">
              <w:rPr>
                <w:sz w:val="18"/>
                <w:szCs w:val="18"/>
                <w:rtl w:val="0"/>
              </w:rPr>
              <w:t xml:space="preserve">2.5. Unidad central de proceso. Unidad de control. Unidad aritmético-lógica.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after="0" w:lineRule="auto"/>
              <w:ind w:right="-112" w:firstLine="0"/>
              <w:jc w:val="center"/>
              <w:rPr>
                <w:color w:val="000000"/>
                <w:sz w:val="18"/>
                <w:szCs w:val="18"/>
              </w:rPr>
            </w:pPr>
            <w:r w:rsidDel="00000000" w:rsidR="00000000" w:rsidRPr="00000000">
              <w:rPr>
                <w:color w:val="000000"/>
                <w:sz w:val="18"/>
                <w:szCs w:val="18"/>
                <w:rtl w:val="0"/>
              </w:rPr>
              <w:t xml:space="preserve">UD. 6</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3D">
            <w:pPr>
              <w:ind w:firstLine="0"/>
              <w:jc w:val="left"/>
              <w:rPr>
                <w:sz w:val="18"/>
                <w:szCs w:val="18"/>
              </w:rPr>
            </w:pPr>
            <w:r w:rsidDel="00000000" w:rsidR="00000000" w:rsidRPr="00000000">
              <w:rPr>
                <w:sz w:val="18"/>
                <w:szCs w:val="18"/>
                <w:rtl w:val="0"/>
              </w:rPr>
              <w:t xml:space="preserve">2.6. Memoria principal. Memoria secundaria: estructura física y estructura lógica.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lineRule="auto"/>
              <w:ind w:right="-112" w:firstLine="0"/>
              <w:jc w:val="center"/>
              <w:rPr>
                <w:color w:val="000000"/>
                <w:sz w:val="18"/>
                <w:szCs w:val="18"/>
              </w:rPr>
            </w:pPr>
            <w:r w:rsidDel="00000000" w:rsidR="00000000" w:rsidRPr="00000000">
              <w:rPr>
                <w:color w:val="000000"/>
                <w:sz w:val="18"/>
                <w:szCs w:val="18"/>
                <w:rtl w:val="0"/>
              </w:rPr>
              <w:t xml:space="preserve">UD. 6</w:t>
            </w:r>
          </w:p>
          <w:p w:rsidR="00000000" w:rsidDel="00000000" w:rsidP="00000000" w:rsidRDefault="00000000" w:rsidRPr="00000000" w14:paraId="0000013F">
            <w:pPr>
              <w:spacing w:after="0" w:lineRule="auto"/>
              <w:ind w:firstLine="0"/>
              <w:jc w:val="center"/>
              <w:rPr>
                <w:color w:val="000000"/>
                <w:sz w:val="18"/>
                <w:szCs w:val="1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40">
            <w:pPr>
              <w:ind w:firstLine="0"/>
              <w:jc w:val="left"/>
              <w:rPr>
                <w:sz w:val="18"/>
                <w:szCs w:val="18"/>
              </w:rPr>
            </w:pPr>
            <w:r w:rsidDel="00000000" w:rsidR="00000000" w:rsidRPr="00000000">
              <w:rPr>
                <w:sz w:val="18"/>
                <w:szCs w:val="18"/>
                <w:rtl w:val="0"/>
              </w:rPr>
              <w:t xml:space="preserve">2.7. Dispositivos de almacenamiento. Fiabilidad.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after="0" w:lineRule="auto"/>
              <w:ind w:right="-112" w:firstLine="0"/>
              <w:jc w:val="center"/>
              <w:rPr>
                <w:color w:val="000000"/>
                <w:sz w:val="18"/>
                <w:szCs w:val="18"/>
              </w:rPr>
            </w:pPr>
            <w:r w:rsidDel="00000000" w:rsidR="00000000" w:rsidRPr="00000000">
              <w:rPr>
                <w:color w:val="000000"/>
                <w:sz w:val="18"/>
                <w:szCs w:val="18"/>
                <w:rtl w:val="0"/>
              </w:rPr>
              <w:t xml:space="preserve">UD. 6</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42">
            <w:pPr>
              <w:ind w:firstLine="0"/>
              <w:jc w:val="left"/>
              <w:rPr>
                <w:sz w:val="18"/>
                <w:szCs w:val="18"/>
              </w:rPr>
            </w:pPr>
            <w:r w:rsidDel="00000000" w:rsidR="00000000" w:rsidRPr="00000000">
              <w:rPr>
                <w:sz w:val="18"/>
                <w:szCs w:val="18"/>
                <w:rtl w:val="0"/>
              </w:rPr>
              <w:t xml:space="preserve">2.8. Sistemas de entrada/salida: periféricos. Clasificación. Periféricos de nueva generación.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Rule="auto"/>
              <w:ind w:right="-112" w:firstLine="0"/>
              <w:jc w:val="center"/>
              <w:rPr>
                <w:color w:val="000000"/>
                <w:sz w:val="18"/>
                <w:szCs w:val="18"/>
              </w:rPr>
            </w:pPr>
            <w:r w:rsidDel="00000000" w:rsidR="00000000" w:rsidRPr="00000000">
              <w:rPr>
                <w:color w:val="000000"/>
                <w:sz w:val="18"/>
                <w:szCs w:val="18"/>
                <w:rtl w:val="0"/>
              </w:rPr>
              <w:t xml:space="preserve">UD. 6</w:t>
            </w:r>
          </w:p>
          <w:p w:rsidR="00000000" w:rsidDel="00000000" w:rsidP="00000000" w:rsidRDefault="00000000" w:rsidRPr="00000000" w14:paraId="00000144">
            <w:pPr>
              <w:spacing w:after="0" w:lineRule="auto"/>
              <w:ind w:firstLine="0"/>
              <w:jc w:val="center"/>
              <w:rPr>
                <w:color w:val="000000"/>
                <w:sz w:val="18"/>
                <w:szCs w:val="1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45">
            <w:pPr>
              <w:ind w:firstLine="0"/>
              <w:jc w:val="left"/>
              <w:rPr>
                <w:sz w:val="18"/>
                <w:szCs w:val="18"/>
              </w:rPr>
            </w:pPr>
            <w:r w:rsidDel="00000000" w:rsidR="00000000" w:rsidRPr="00000000">
              <w:rPr>
                <w:sz w:val="18"/>
                <w:szCs w:val="18"/>
                <w:rtl w:val="0"/>
              </w:rPr>
              <w:t xml:space="preserve">2.9. Buses de comunicación: datos, control y direcciones.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Rule="auto"/>
              <w:ind w:firstLine="0"/>
              <w:jc w:val="center"/>
              <w:rPr>
                <w:color w:val="000000"/>
                <w:sz w:val="18"/>
                <w:szCs w:val="18"/>
              </w:rPr>
            </w:pPr>
            <w:r w:rsidDel="00000000" w:rsidR="00000000" w:rsidRPr="00000000">
              <w:rPr>
                <w:color w:val="000000"/>
                <w:sz w:val="18"/>
                <w:szCs w:val="18"/>
                <w:rtl w:val="0"/>
              </w:rPr>
              <w:t xml:space="preserve">UD. 6</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47">
            <w:pPr>
              <w:ind w:firstLine="0"/>
              <w:jc w:val="left"/>
              <w:rPr>
                <w:sz w:val="18"/>
                <w:szCs w:val="18"/>
              </w:rPr>
            </w:pPr>
            <w:r w:rsidDel="00000000" w:rsidR="00000000" w:rsidRPr="00000000">
              <w:rPr>
                <w:sz w:val="18"/>
                <w:szCs w:val="18"/>
                <w:rtl w:val="0"/>
              </w:rPr>
              <w:t xml:space="preserve">2.10. Sistemas operativos: arquitectura. Funciones. Normas de utilización (licencias). Gestión de procesos.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Rule="auto"/>
              <w:ind w:firstLine="0"/>
              <w:jc w:val="center"/>
              <w:rPr>
                <w:color w:val="000000"/>
                <w:sz w:val="18"/>
                <w:szCs w:val="18"/>
              </w:rPr>
            </w:pPr>
            <w:r w:rsidDel="00000000" w:rsidR="00000000" w:rsidRPr="00000000">
              <w:rPr>
                <w:color w:val="000000"/>
                <w:sz w:val="18"/>
                <w:szCs w:val="18"/>
                <w:rtl w:val="0"/>
              </w:rPr>
              <w:t xml:space="preserve">UD. 6</w:t>
            </w:r>
          </w:p>
        </w:tc>
      </w:tr>
      <w:tr>
        <w:trPr>
          <w:cantSplit w:val="1"/>
          <w:trHeight w:val="2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49">
            <w:pPr>
              <w:ind w:firstLine="0"/>
              <w:jc w:val="left"/>
              <w:rPr>
                <w:sz w:val="18"/>
                <w:szCs w:val="18"/>
              </w:rPr>
            </w:pPr>
            <w:r w:rsidDel="00000000" w:rsidR="00000000" w:rsidRPr="00000000">
              <w:rPr>
                <w:sz w:val="18"/>
                <w:szCs w:val="18"/>
                <w:rtl w:val="0"/>
              </w:rPr>
              <w:t xml:space="preserve">2.11. Sistema de archivos.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Rule="auto"/>
              <w:ind w:firstLine="0"/>
              <w:jc w:val="center"/>
              <w:rPr>
                <w:color w:val="000000"/>
                <w:sz w:val="18"/>
                <w:szCs w:val="18"/>
              </w:rPr>
            </w:pPr>
            <w:r w:rsidDel="00000000" w:rsidR="00000000" w:rsidRPr="00000000">
              <w:rPr>
                <w:color w:val="000000"/>
                <w:sz w:val="18"/>
                <w:szCs w:val="18"/>
                <w:rtl w:val="0"/>
              </w:rPr>
              <w:t xml:space="preserve">UD. 6</w:t>
            </w:r>
          </w:p>
        </w:tc>
      </w:tr>
      <w:tr>
        <w:trPr>
          <w:cantSplit w:val="1"/>
          <w:trHeight w:val="4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4B">
            <w:pPr>
              <w:ind w:firstLine="0"/>
              <w:jc w:val="left"/>
              <w:rPr>
                <w:sz w:val="18"/>
                <w:szCs w:val="18"/>
              </w:rPr>
            </w:pPr>
            <w:r w:rsidDel="00000000" w:rsidR="00000000" w:rsidRPr="00000000">
              <w:rPr>
                <w:sz w:val="18"/>
                <w:szCs w:val="18"/>
                <w:rtl w:val="0"/>
              </w:rPr>
              <w:t xml:space="preserve">2.12. Usuarios, grupos y dominios.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Rule="auto"/>
              <w:ind w:firstLine="0"/>
              <w:jc w:val="center"/>
              <w:rPr>
                <w:color w:val="000000"/>
                <w:sz w:val="18"/>
                <w:szCs w:val="18"/>
              </w:rPr>
            </w:pPr>
            <w:r w:rsidDel="00000000" w:rsidR="00000000" w:rsidRPr="00000000">
              <w:rPr>
                <w:color w:val="000000"/>
                <w:sz w:val="18"/>
                <w:szCs w:val="18"/>
                <w:rtl w:val="0"/>
              </w:rPr>
              <w:t xml:space="preserve">UD. 6</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4D">
            <w:pPr>
              <w:ind w:firstLine="0"/>
              <w:jc w:val="left"/>
              <w:rPr>
                <w:sz w:val="18"/>
                <w:szCs w:val="18"/>
              </w:rPr>
            </w:pPr>
            <w:r w:rsidDel="00000000" w:rsidR="00000000" w:rsidRPr="00000000">
              <w:rPr>
                <w:sz w:val="18"/>
                <w:szCs w:val="18"/>
                <w:rtl w:val="0"/>
              </w:rPr>
              <w:t xml:space="preserve">2.13. Gestión de dispositivos e impresoras.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lineRule="auto"/>
              <w:ind w:firstLine="0"/>
              <w:jc w:val="center"/>
              <w:rPr>
                <w:color w:val="000000"/>
                <w:sz w:val="18"/>
                <w:szCs w:val="18"/>
              </w:rPr>
            </w:pPr>
            <w:r w:rsidDel="00000000" w:rsidR="00000000" w:rsidRPr="00000000">
              <w:rPr>
                <w:color w:val="000000"/>
                <w:sz w:val="18"/>
                <w:szCs w:val="18"/>
                <w:rtl w:val="0"/>
              </w:rPr>
              <w:t xml:space="preserve">UD. 6</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4F">
            <w:pPr>
              <w:ind w:firstLine="0"/>
              <w:jc w:val="left"/>
              <w:rPr>
                <w:sz w:val="18"/>
                <w:szCs w:val="18"/>
              </w:rPr>
            </w:pPr>
            <w:r w:rsidDel="00000000" w:rsidR="00000000" w:rsidRPr="00000000">
              <w:rPr>
                <w:sz w:val="18"/>
                <w:szCs w:val="18"/>
                <w:rtl w:val="0"/>
              </w:rPr>
              <w:t xml:space="preserve">2.14. Compartición de recursos en red. Monitorización. Rendimiento.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after="0" w:lineRule="auto"/>
              <w:ind w:firstLine="0"/>
              <w:jc w:val="center"/>
              <w:rPr>
                <w:color w:val="000000"/>
                <w:sz w:val="18"/>
                <w:szCs w:val="18"/>
              </w:rPr>
            </w:pPr>
            <w:r w:rsidDel="00000000" w:rsidR="00000000" w:rsidRPr="00000000">
              <w:rPr>
                <w:color w:val="000000"/>
                <w:sz w:val="18"/>
                <w:szCs w:val="18"/>
                <w:rtl w:val="0"/>
              </w:rPr>
              <w:t xml:space="preserve">UD. 6</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51">
            <w:pPr>
              <w:ind w:firstLine="0"/>
              <w:jc w:val="left"/>
              <w:rPr>
                <w:sz w:val="18"/>
                <w:szCs w:val="18"/>
              </w:rPr>
            </w:pPr>
            <w:r w:rsidDel="00000000" w:rsidR="00000000" w:rsidRPr="00000000">
              <w:rPr>
                <w:sz w:val="18"/>
                <w:szCs w:val="18"/>
                <w:rtl w:val="0"/>
              </w:rPr>
              <w:t xml:space="preserve">2.15. Instalación de SS. OO.: requisitos y procedimiento. Configuración.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0" w:lineRule="auto"/>
              <w:ind w:firstLine="0"/>
              <w:jc w:val="center"/>
              <w:rPr>
                <w:color w:val="000000"/>
                <w:sz w:val="18"/>
                <w:szCs w:val="18"/>
              </w:rPr>
            </w:pPr>
            <w:r w:rsidDel="00000000" w:rsidR="00000000" w:rsidRPr="00000000">
              <w:rPr>
                <w:color w:val="000000"/>
                <w:sz w:val="18"/>
                <w:szCs w:val="18"/>
                <w:rtl w:val="0"/>
              </w:rPr>
              <w:t xml:space="preserve">UD. 6</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53">
            <w:pPr>
              <w:ind w:firstLine="0"/>
              <w:jc w:val="left"/>
              <w:rPr>
                <w:sz w:val="18"/>
                <w:szCs w:val="18"/>
              </w:rPr>
            </w:pPr>
            <w:r w:rsidDel="00000000" w:rsidR="00000000" w:rsidRPr="00000000">
              <w:rPr>
                <w:sz w:val="18"/>
                <w:szCs w:val="18"/>
                <w:rtl w:val="0"/>
              </w:rPr>
              <w:t xml:space="preserve">2.16. </w:t>
            </w:r>
            <w:r w:rsidDel="00000000" w:rsidR="00000000" w:rsidRPr="00000000">
              <w:rPr>
                <w:i w:val="1"/>
                <w:sz w:val="18"/>
                <w:szCs w:val="18"/>
                <w:rtl w:val="0"/>
              </w:rPr>
              <w:t xml:space="preserve">Software</w:t>
            </w:r>
            <w:r w:rsidDel="00000000" w:rsidR="00000000" w:rsidRPr="00000000">
              <w:rPr>
                <w:sz w:val="18"/>
                <w:szCs w:val="18"/>
                <w:rtl w:val="0"/>
              </w:rPr>
              <w:t xml:space="preserve"> de aplicación: tipos. Clasificación. Instalación. Uso.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Rule="auto"/>
              <w:ind w:firstLine="0"/>
              <w:jc w:val="center"/>
              <w:rPr>
                <w:color w:val="000000"/>
                <w:sz w:val="18"/>
                <w:szCs w:val="18"/>
              </w:rPr>
            </w:pPr>
            <w:r w:rsidDel="00000000" w:rsidR="00000000" w:rsidRPr="00000000">
              <w:rPr>
                <w:color w:val="000000"/>
                <w:sz w:val="18"/>
                <w:szCs w:val="18"/>
                <w:rtl w:val="0"/>
              </w:rPr>
              <w:t xml:space="preserve">UD. 6</w:t>
            </w:r>
          </w:p>
        </w:tc>
      </w:tr>
    </w:tbl>
    <w:p w:rsidR="00000000" w:rsidDel="00000000" w:rsidP="00000000" w:rsidRDefault="00000000" w:rsidRPr="00000000" w14:paraId="00000155">
      <w:pPr>
        <w:spacing w:after="0" w:lineRule="auto"/>
        <w:ind w:firstLine="0"/>
        <w:rPr>
          <w:color w:val="000000"/>
        </w:rPr>
      </w:pPr>
      <w:r w:rsidDel="00000000" w:rsidR="00000000" w:rsidRPr="00000000">
        <w:rPr>
          <w:rtl w:val="0"/>
        </w:rPr>
      </w:r>
    </w:p>
    <w:p w:rsidR="00000000" w:rsidDel="00000000" w:rsidP="00000000" w:rsidRDefault="00000000" w:rsidRPr="00000000" w14:paraId="00000156">
      <w:pPr>
        <w:spacing w:after="0" w:lineRule="auto"/>
        <w:ind w:firstLine="0"/>
        <w:rPr>
          <w:color w:val="000000"/>
        </w:rPr>
      </w:pPr>
      <w:r w:rsidDel="00000000" w:rsidR="00000000" w:rsidRPr="00000000">
        <w:rPr>
          <w:rtl w:val="0"/>
        </w:rPr>
      </w:r>
    </w:p>
    <w:p w:rsidR="00000000" w:rsidDel="00000000" w:rsidP="00000000" w:rsidRDefault="00000000" w:rsidRPr="00000000" w14:paraId="00000157">
      <w:pPr>
        <w:spacing w:after="0" w:lineRule="auto"/>
        <w:ind w:firstLine="0"/>
        <w:rPr>
          <w:color w:val="000000"/>
        </w:rPr>
      </w:pPr>
      <w:r w:rsidDel="00000000" w:rsidR="00000000" w:rsidRPr="00000000">
        <w:rPr>
          <w:rtl w:val="0"/>
        </w:rPr>
      </w:r>
    </w:p>
    <w:tbl>
      <w:tblPr>
        <w:tblStyle w:val="Table13"/>
        <w:tblW w:w="9628.0" w:type="dxa"/>
        <w:jc w:val="left"/>
        <w:tblInd w:w="-5.0" w:type="dxa"/>
        <w:tblBorders>
          <w:top w:color="000000" w:space="0" w:sz="0" w:val="nil"/>
          <w:left w:color="000000" w:space="0" w:sz="0" w:val="nil"/>
          <w:right w:color="000000" w:space="0" w:sz="0" w:val="nil"/>
        </w:tblBorders>
        <w:tblLayout w:type="fixed"/>
        <w:tblLook w:val="0000"/>
      </w:tblPr>
      <w:tblGrid>
        <w:gridCol w:w="7484"/>
        <w:gridCol w:w="2144"/>
        <w:tblGridChange w:id="0">
          <w:tblGrid>
            <w:gridCol w:w="7484"/>
            <w:gridCol w:w="2144"/>
          </w:tblGrid>
        </w:tblGridChange>
      </w:tblGrid>
      <w:tr>
        <w:trPr>
          <w:cantSplit w:val="1"/>
          <w:trHeight w:val="526" w:hRule="atLeast"/>
          <w:tblHeader w:val="1"/>
        </w:trPr>
        <w:tc>
          <w:tcPr>
            <w:tcBorders>
              <w:top w:color="000000" w:space="0" w:sz="8" w:val="single"/>
              <w:left w:color="000000" w:space="0" w:sz="8" w:val="single"/>
              <w:right w:color="000000" w:space="0" w:sz="8" w:val="single"/>
            </w:tcBorders>
            <w:shd w:fill="fac090" w:val="clear"/>
            <w:tcMar>
              <w:top w:w="0.0" w:type="dxa"/>
              <w:left w:w="0.0" w:type="dxa"/>
              <w:bottom w:w="0.0" w:type="dxa"/>
              <w:right w:w="0.0" w:type="dxa"/>
            </w:tcMar>
            <w:vAlign w:val="center"/>
          </w:tcPr>
          <w:p w:rsidR="00000000" w:rsidDel="00000000" w:rsidP="00000000" w:rsidRDefault="00000000" w:rsidRPr="00000000" w14:paraId="00000158">
            <w:pPr>
              <w:spacing w:after="0" w:lineRule="auto"/>
              <w:ind w:firstLine="0"/>
              <w:jc w:val="left"/>
              <w:rPr>
                <w:b w:val="1"/>
                <w:color w:val="000000"/>
              </w:rPr>
            </w:pPr>
            <w:r w:rsidDel="00000000" w:rsidR="00000000" w:rsidRPr="00000000">
              <w:rPr>
                <w:b w:val="1"/>
                <w:color w:val="000000"/>
                <w:rtl w:val="0"/>
              </w:rPr>
              <w:t xml:space="preserve">Bloque 3. </w:t>
            </w:r>
            <w:r w:rsidDel="00000000" w:rsidR="00000000" w:rsidRPr="00000000">
              <w:rPr>
                <w:b w:val="1"/>
                <w:i w:val="1"/>
                <w:color w:val="000000"/>
                <w:rtl w:val="0"/>
              </w:rPr>
              <w:t xml:space="preserve">Software</w:t>
            </w:r>
            <w:r w:rsidDel="00000000" w:rsidR="00000000" w:rsidRPr="00000000">
              <w:rPr>
                <w:b w:val="1"/>
                <w:color w:val="000000"/>
                <w:rtl w:val="0"/>
              </w:rPr>
              <w:t xml:space="preserve"> para sistemas informáticos</w:t>
            </w:r>
          </w:p>
        </w:tc>
        <w:tc>
          <w:tcPr>
            <w:tcBorders>
              <w:top w:color="000000" w:space="0" w:sz="8" w:val="single"/>
              <w:left w:color="000000" w:space="0" w:sz="8" w:val="single"/>
              <w:right w:color="000000" w:space="0" w:sz="4" w:val="single"/>
            </w:tcBorders>
            <w:shd w:fill="fac090" w:val="clear"/>
            <w:vAlign w:val="center"/>
          </w:tcPr>
          <w:p w:rsidR="00000000" w:rsidDel="00000000" w:rsidP="00000000" w:rsidRDefault="00000000" w:rsidRPr="00000000" w14:paraId="00000159">
            <w:pPr>
              <w:spacing w:after="0" w:lineRule="auto"/>
              <w:ind w:left="-108" w:firstLine="0"/>
              <w:jc w:val="center"/>
              <w:rPr>
                <w:b w:val="1"/>
                <w:color w:val="000000"/>
              </w:rPr>
            </w:pPr>
            <w:r w:rsidDel="00000000" w:rsidR="00000000" w:rsidRPr="00000000">
              <w:rPr>
                <w:b w:val="1"/>
                <w:color w:val="000000"/>
                <w:rtl w:val="0"/>
              </w:rPr>
              <w:t xml:space="preserve">Evidencias en las unidades didácticas </w:t>
            </w:r>
          </w:p>
        </w:tc>
      </w:tr>
      <w:tr>
        <w:trPr>
          <w:cantSplit w:val="1"/>
          <w:trHeight w:val="7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5A">
            <w:pPr>
              <w:ind w:firstLine="0"/>
              <w:jc w:val="left"/>
              <w:rPr>
                <w:sz w:val="18"/>
                <w:szCs w:val="18"/>
              </w:rPr>
            </w:pPr>
            <w:r w:rsidDel="00000000" w:rsidR="00000000" w:rsidRPr="00000000">
              <w:rPr>
                <w:sz w:val="18"/>
                <w:szCs w:val="18"/>
                <w:rtl w:val="0"/>
              </w:rPr>
              <w:t xml:space="preserve">3.1. Procesadores de texto: formatos de página, párrafo y carácter. Imágenes. Tablas. Columnas. Secciones. Estilos. Índices. Plantillas. Comentarios. Exportación e importación.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Rule="auto"/>
              <w:ind w:firstLine="0"/>
              <w:jc w:val="center"/>
              <w:rPr>
                <w:b w:val="1"/>
                <w:color w:val="000000"/>
                <w:sz w:val="18"/>
                <w:szCs w:val="18"/>
              </w:rPr>
            </w:pPr>
            <w:r w:rsidDel="00000000" w:rsidR="00000000" w:rsidRPr="00000000">
              <w:rPr>
                <w:color w:val="000000"/>
                <w:sz w:val="18"/>
                <w:szCs w:val="18"/>
                <w:rtl w:val="0"/>
              </w:rPr>
              <w:t xml:space="preserve">UD. 1</w:t>
            </w:r>
            <w:r w:rsidDel="00000000" w:rsidR="00000000" w:rsidRPr="00000000">
              <w:rPr>
                <w:rtl w:val="0"/>
              </w:rPr>
            </w:r>
          </w:p>
        </w:tc>
      </w:tr>
      <w:tr>
        <w:trPr>
          <w:cantSplit w:val="1"/>
          <w:trHeight w:val="561"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5C">
            <w:pPr>
              <w:ind w:firstLine="0"/>
              <w:jc w:val="left"/>
              <w:rPr>
                <w:sz w:val="18"/>
                <w:szCs w:val="18"/>
              </w:rPr>
            </w:pPr>
            <w:r w:rsidDel="00000000" w:rsidR="00000000" w:rsidRPr="00000000">
              <w:rPr>
                <w:sz w:val="18"/>
                <w:szCs w:val="18"/>
                <w:rtl w:val="0"/>
              </w:rPr>
              <w:t xml:space="preserve">3.2. Hojas de cálculo: filas, columnas, celdas y rangos. Referencias. Formato. Operaciones. Funciones lógicas, matemáticas, de texto y estadísticas. Ordenación. Filtrado. Gráficos. Protección. Exportación e importación.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Rule="auto"/>
              <w:ind w:firstLine="0"/>
              <w:jc w:val="center"/>
              <w:rPr>
                <w:color w:val="000000"/>
                <w:sz w:val="18"/>
                <w:szCs w:val="18"/>
              </w:rPr>
            </w:pPr>
            <w:r w:rsidDel="00000000" w:rsidR="00000000" w:rsidRPr="00000000">
              <w:rPr>
                <w:color w:val="000000"/>
                <w:sz w:val="18"/>
                <w:szCs w:val="18"/>
                <w:rtl w:val="0"/>
              </w:rPr>
              <w:t xml:space="preserve">UD. 3</w:t>
            </w:r>
          </w:p>
          <w:p w:rsidR="00000000" w:rsidDel="00000000" w:rsidP="00000000" w:rsidRDefault="00000000" w:rsidRPr="00000000" w14:paraId="0000015E">
            <w:pPr>
              <w:spacing w:after="0" w:lineRule="auto"/>
              <w:ind w:right="-112" w:firstLine="0"/>
              <w:jc w:val="center"/>
              <w:rPr>
                <w:color w:val="000000"/>
                <w:sz w:val="18"/>
                <w:szCs w:val="18"/>
              </w:rPr>
            </w:pPr>
            <w:r w:rsidDel="00000000" w:rsidR="00000000" w:rsidRPr="00000000">
              <w:rPr>
                <w:rtl w:val="0"/>
              </w:rPr>
            </w:r>
          </w:p>
        </w:tc>
      </w:tr>
      <w:tr>
        <w:trPr>
          <w:cantSplit w:val="1"/>
          <w:trHeight w:val="1098"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5F">
            <w:pPr>
              <w:ind w:firstLine="0"/>
              <w:jc w:val="left"/>
              <w:rPr>
                <w:sz w:val="18"/>
                <w:szCs w:val="18"/>
              </w:rPr>
            </w:pPr>
            <w:r w:rsidDel="00000000" w:rsidR="00000000" w:rsidRPr="00000000">
              <w:rPr>
                <w:sz w:val="18"/>
                <w:szCs w:val="18"/>
                <w:rtl w:val="0"/>
              </w:rPr>
              <w:t xml:space="preserve">3.3. Base de datos: sistemas gestores de bases de datos relacionales. Tablas, registros y campos. Tipos de datos. Claves. Relaciones. Lenguajes de definición y manipulación de datos, comandos básicos en SQL. Vistas, informes y formularios. Exportación e importación.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Rule="auto"/>
              <w:ind w:firstLine="0"/>
              <w:jc w:val="center"/>
              <w:rPr>
                <w:color w:val="000000"/>
                <w:sz w:val="18"/>
                <w:szCs w:val="18"/>
              </w:rPr>
            </w:pPr>
            <w:r w:rsidDel="00000000" w:rsidR="00000000" w:rsidRPr="00000000">
              <w:rPr>
                <w:color w:val="000000"/>
                <w:sz w:val="18"/>
                <w:szCs w:val="18"/>
                <w:rtl w:val="0"/>
              </w:rPr>
              <w:t xml:space="preserve">UD. 4</w:t>
            </w:r>
          </w:p>
          <w:p w:rsidR="00000000" w:rsidDel="00000000" w:rsidP="00000000" w:rsidRDefault="00000000" w:rsidRPr="00000000" w14:paraId="00000161">
            <w:pPr>
              <w:spacing w:after="0" w:lineRule="auto"/>
              <w:ind w:right="-112" w:firstLine="0"/>
              <w:jc w:val="center"/>
              <w:rPr>
                <w:color w:val="000000"/>
                <w:sz w:val="18"/>
                <w:szCs w:val="18"/>
              </w:rPr>
            </w:pPr>
            <w:r w:rsidDel="00000000" w:rsidR="00000000" w:rsidRPr="00000000">
              <w:rPr>
                <w:rtl w:val="0"/>
              </w:rPr>
            </w:r>
          </w:p>
        </w:tc>
      </w:tr>
      <w:tr>
        <w:trPr>
          <w:cantSplit w:val="1"/>
          <w:trHeight w:val="419"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62">
            <w:pPr>
              <w:ind w:firstLine="0"/>
              <w:jc w:val="left"/>
              <w:rPr>
                <w:sz w:val="18"/>
                <w:szCs w:val="18"/>
              </w:rPr>
            </w:pPr>
            <w:r w:rsidDel="00000000" w:rsidR="00000000" w:rsidRPr="00000000">
              <w:rPr>
                <w:sz w:val="18"/>
                <w:szCs w:val="18"/>
                <w:rtl w:val="0"/>
              </w:rPr>
              <w:t xml:space="preserve">3.4. Presentaciones multimedia.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spacing w:after="0" w:lineRule="auto"/>
              <w:ind w:right="-112" w:firstLine="0"/>
              <w:jc w:val="center"/>
              <w:rPr>
                <w:color w:val="000000"/>
                <w:sz w:val="18"/>
                <w:szCs w:val="18"/>
              </w:rPr>
            </w:pPr>
            <w:r w:rsidDel="00000000" w:rsidR="00000000" w:rsidRPr="00000000">
              <w:rPr>
                <w:color w:val="000000"/>
                <w:sz w:val="18"/>
                <w:szCs w:val="18"/>
                <w:rtl w:val="0"/>
              </w:rPr>
              <w:t xml:space="preserve">UD. 2</w:t>
            </w:r>
          </w:p>
          <w:p w:rsidR="00000000" w:rsidDel="00000000" w:rsidP="00000000" w:rsidRDefault="00000000" w:rsidRPr="00000000" w14:paraId="00000164">
            <w:pPr>
              <w:spacing w:after="0" w:lineRule="auto"/>
              <w:ind w:right="-112" w:firstLine="0"/>
              <w:jc w:val="center"/>
              <w:rPr>
                <w:color w:val="000000"/>
                <w:sz w:val="18"/>
                <w:szCs w:val="18"/>
              </w:rPr>
            </w:pPr>
            <w:r w:rsidDel="00000000" w:rsidR="00000000" w:rsidRPr="00000000">
              <w:rPr>
                <w:rtl w:val="0"/>
              </w:rPr>
            </w:r>
          </w:p>
        </w:tc>
      </w:tr>
      <w:tr>
        <w:trPr>
          <w:cantSplit w:val="1"/>
          <w:trHeight w:val="6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65">
            <w:pPr>
              <w:ind w:firstLine="0"/>
              <w:jc w:val="left"/>
              <w:rPr>
                <w:sz w:val="18"/>
                <w:szCs w:val="18"/>
              </w:rPr>
            </w:pPr>
            <w:r w:rsidDel="00000000" w:rsidR="00000000" w:rsidRPr="00000000">
              <w:rPr>
                <w:sz w:val="18"/>
                <w:szCs w:val="18"/>
                <w:rtl w:val="0"/>
              </w:rPr>
              <w:t xml:space="preserve">3.5. Formatos de imágenes.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after="0" w:lineRule="auto"/>
              <w:ind w:right="-112" w:firstLine="0"/>
              <w:jc w:val="center"/>
              <w:rPr>
                <w:color w:val="000000"/>
                <w:sz w:val="18"/>
                <w:szCs w:val="18"/>
              </w:rPr>
            </w:pPr>
            <w:r w:rsidDel="00000000" w:rsidR="00000000" w:rsidRPr="00000000">
              <w:rPr>
                <w:color w:val="000000"/>
                <w:sz w:val="18"/>
                <w:szCs w:val="18"/>
                <w:rtl w:val="0"/>
              </w:rPr>
              <w:t xml:space="preserve">UD. 2</w:t>
            </w:r>
          </w:p>
          <w:p w:rsidR="00000000" w:rsidDel="00000000" w:rsidP="00000000" w:rsidRDefault="00000000" w:rsidRPr="00000000" w14:paraId="00000167">
            <w:pPr>
              <w:spacing w:after="0" w:lineRule="auto"/>
              <w:ind w:right="-112" w:firstLine="0"/>
              <w:jc w:val="center"/>
              <w:rPr>
                <w:color w:val="000000"/>
                <w:sz w:val="18"/>
                <w:szCs w:val="18"/>
              </w:rPr>
            </w:pPr>
            <w:r w:rsidDel="00000000" w:rsidR="00000000" w:rsidRPr="00000000">
              <w:rPr>
                <w:rtl w:val="0"/>
              </w:rPr>
            </w:r>
          </w:p>
        </w:tc>
      </w:tr>
      <w:tr>
        <w:trPr>
          <w:cantSplit w:val="1"/>
          <w:trHeight w:val="429"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68">
            <w:pPr>
              <w:ind w:firstLine="0"/>
              <w:jc w:val="left"/>
              <w:rPr>
                <w:sz w:val="18"/>
                <w:szCs w:val="18"/>
              </w:rPr>
            </w:pPr>
            <w:r w:rsidDel="00000000" w:rsidR="00000000" w:rsidRPr="00000000">
              <w:rPr>
                <w:sz w:val="18"/>
                <w:szCs w:val="18"/>
                <w:rtl w:val="0"/>
              </w:rPr>
              <w:t xml:space="preserve">3.6. Formatos de sonido y vídeo.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after="0" w:lineRule="auto"/>
              <w:ind w:right="-112" w:firstLine="0"/>
              <w:jc w:val="center"/>
              <w:rPr>
                <w:color w:val="000000"/>
                <w:sz w:val="18"/>
                <w:szCs w:val="18"/>
              </w:rPr>
            </w:pPr>
            <w:r w:rsidDel="00000000" w:rsidR="00000000" w:rsidRPr="00000000">
              <w:rPr>
                <w:color w:val="000000"/>
                <w:sz w:val="18"/>
                <w:szCs w:val="18"/>
                <w:rtl w:val="0"/>
              </w:rPr>
              <w:t xml:space="preserve">UD. 2</w:t>
            </w:r>
          </w:p>
          <w:p w:rsidR="00000000" w:rsidDel="00000000" w:rsidP="00000000" w:rsidRDefault="00000000" w:rsidRPr="00000000" w14:paraId="0000016A">
            <w:pPr>
              <w:spacing w:after="0" w:lineRule="auto"/>
              <w:ind w:right="-112" w:firstLine="0"/>
              <w:jc w:val="center"/>
              <w:rPr>
                <w:color w:val="000000"/>
                <w:sz w:val="18"/>
                <w:szCs w:val="18"/>
              </w:rPr>
            </w:pPr>
            <w:r w:rsidDel="00000000" w:rsidR="00000000" w:rsidRPr="00000000">
              <w:rPr>
                <w:rtl w:val="0"/>
              </w:rPr>
            </w:r>
          </w:p>
        </w:tc>
      </w:tr>
      <w:tr>
        <w:trPr>
          <w:cantSplit w:val="1"/>
          <w:trHeight w:val="36"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6B">
            <w:pPr>
              <w:ind w:firstLine="0"/>
              <w:jc w:val="left"/>
              <w:rPr>
                <w:sz w:val="18"/>
                <w:szCs w:val="18"/>
              </w:rPr>
            </w:pPr>
            <w:r w:rsidDel="00000000" w:rsidR="00000000" w:rsidRPr="00000000">
              <w:rPr>
                <w:sz w:val="18"/>
                <w:szCs w:val="18"/>
                <w:rtl w:val="0"/>
              </w:rPr>
              <w:t xml:space="preserve">3.7. Aplicaciones de propósito específico.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0" w:lineRule="auto"/>
              <w:ind w:firstLine="0"/>
              <w:jc w:val="center"/>
              <w:rPr>
                <w:color w:val="000000"/>
                <w:sz w:val="18"/>
                <w:szCs w:val="18"/>
              </w:rPr>
            </w:pPr>
            <w:r w:rsidDel="00000000" w:rsidR="00000000" w:rsidRPr="00000000">
              <w:rPr>
                <w:color w:val="000000"/>
                <w:sz w:val="18"/>
                <w:szCs w:val="18"/>
                <w:rtl w:val="0"/>
              </w:rPr>
              <w:t xml:space="preserve">UD. 1, 2, 3 y 4</w:t>
            </w:r>
          </w:p>
        </w:tc>
      </w:tr>
    </w:tbl>
    <w:p w:rsidR="00000000" w:rsidDel="00000000" w:rsidP="00000000" w:rsidRDefault="00000000" w:rsidRPr="00000000" w14:paraId="0000016D">
      <w:pPr>
        <w:spacing w:after="0" w:lineRule="auto"/>
        <w:ind w:firstLine="0"/>
        <w:rPr>
          <w:color w:val="000000"/>
        </w:rPr>
      </w:pPr>
      <w:r w:rsidDel="00000000" w:rsidR="00000000" w:rsidRPr="00000000">
        <w:rPr>
          <w:rtl w:val="0"/>
        </w:rPr>
      </w:r>
    </w:p>
    <w:p w:rsidR="00000000" w:rsidDel="00000000" w:rsidP="00000000" w:rsidRDefault="00000000" w:rsidRPr="00000000" w14:paraId="0000016E">
      <w:pPr>
        <w:spacing w:after="0" w:lineRule="auto"/>
        <w:ind w:firstLine="0"/>
        <w:rPr>
          <w:color w:val="000000"/>
        </w:rPr>
      </w:pPr>
      <w:r w:rsidDel="00000000" w:rsidR="00000000" w:rsidRPr="00000000">
        <w:rPr>
          <w:rtl w:val="0"/>
        </w:rPr>
      </w:r>
    </w:p>
    <w:p w:rsidR="00000000" w:rsidDel="00000000" w:rsidP="00000000" w:rsidRDefault="00000000" w:rsidRPr="00000000" w14:paraId="0000016F">
      <w:pPr>
        <w:spacing w:after="0" w:lineRule="auto"/>
        <w:ind w:firstLine="0"/>
        <w:rPr>
          <w:color w:val="000000"/>
        </w:rPr>
      </w:pPr>
      <w:r w:rsidDel="00000000" w:rsidR="00000000" w:rsidRPr="00000000">
        <w:rPr>
          <w:rtl w:val="0"/>
        </w:rPr>
      </w:r>
    </w:p>
    <w:tbl>
      <w:tblPr>
        <w:tblStyle w:val="Table14"/>
        <w:tblW w:w="10173.0" w:type="dxa"/>
        <w:jc w:val="left"/>
        <w:tblInd w:w="-5.0" w:type="dxa"/>
        <w:tblBorders>
          <w:top w:color="000000" w:space="0" w:sz="0" w:val="nil"/>
          <w:left w:color="000000" w:space="0" w:sz="0" w:val="nil"/>
          <w:right w:color="000000" w:space="0" w:sz="0" w:val="nil"/>
        </w:tblBorders>
        <w:tblLayout w:type="fixed"/>
        <w:tblLook w:val="0000"/>
      </w:tblPr>
      <w:tblGrid>
        <w:gridCol w:w="7508"/>
        <w:gridCol w:w="2665"/>
        <w:tblGridChange w:id="0">
          <w:tblGrid>
            <w:gridCol w:w="7508"/>
            <w:gridCol w:w="2665"/>
          </w:tblGrid>
        </w:tblGridChange>
      </w:tblGrid>
      <w:tr>
        <w:trPr>
          <w:cantSplit w:val="1"/>
          <w:trHeight w:val="526" w:hRule="atLeast"/>
          <w:tblHeader w:val="1"/>
        </w:trPr>
        <w:tc>
          <w:tcPr>
            <w:tcBorders>
              <w:top w:color="000000" w:space="0" w:sz="8" w:val="single"/>
              <w:left w:color="000000" w:space="0" w:sz="8" w:val="single"/>
              <w:right w:color="000000" w:space="0" w:sz="8" w:val="single"/>
            </w:tcBorders>
            <w:shd w:fill="fac090" w:val="clear"/>
            <w:tcMar>
              <w:top w:w="0.0" w:type="dxa"/>
              <w:left w:w="0.0" w:type="dxa"/>
              <w:bottom w:w="0.0" w:type="dxa"/>
              <w:right w:w="0.0" w:type="dxa"/>
            </w:tcMar>
            <w:vAlign w:val="center"/>
          </w:tcPr>
          <w:p w:rsidR="00000000" w:rsidDel="00000000" w:rsidP="00000000" w:rsidRDefault="00000000" w:rsidRPr="00000000" w14:paraId="00000170">
            <w:pPr>
              <w:spacing w:after="0" w:lineRule="auto"/>
              <w:ind w:firstLine="0"/>
              <w:rPr>
                <w:b w:val="1"/>
                <w:color w:val="000000"/>
              </w:rPr>
            </w:pPr>
            <w:r w:rsidDel="00000000" w:rsidR="00000000" w:rsidRPr="00000000">
              <w:rPr>
                <w:b w:val="1"/>
                <w:color w:val="000000"/>
                <w:rtl w:val="0"/>
              </w:rPr>
              <w:t xml:space="preserve">Bloque 4. Redes de ordenadores</w:t>
            </w:r>
          </w:p>
        </w:tc>
        <w:tc>
          <w:tcPr>
            <w:tcBorders>
              <w:top w:color="000000" w:space="0" w:sz="8" w:val="single"/>
              <w:left w:color="000000" w:space="0" w:sz="8" w:val="single"/>
              <w:right w:color="000000" w:space="0" w:sz="4" w:val="single"/>
            </w:tcBorders>
            <w:shd w:fill="fac090" w:val="clear"/>
            <w:vAlign w:val="center"/>
          </w:tcPr>
          <w:p w:rsidR="00000000" w:rsidDel="00000000" w:rsidP="00000000" w:rsidRDefault="00000000" w:rsidRPr="00000000" w14:paraId="00000171">
            <w:pPr>
              <w:spacing w:after="0" w:lineRule="auto"/>
              <w:ind w:left="-108" w:firstLine="0"/>
              <w:jc w:val="center"/>
              <w:rPr>
                <w:b w:val="1"/>
                <w:color w:val="000000"/>
              </w:rPr>
            </w:pPr>
            <w:r w:rsidDel="00000000" w:rsidR="00000000" w:rsidRPr="00000000">
              <w:rPr>
                <w:b w:val="1"/>
                <w:color w:val="000000"/>
                <w:rtl w:val="0"/>
              </w:rPr>
              <w:t xml:space="preserve">Evidencias en las unidades didácticas</w:t>
            </w:r>
          </w:p>
        </w:tc>
      </w:tr>
      <w:tr>
        <w:trPr>
          <w:cantSplit w:val="1"/>
          <w:trHeight w:val="603"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72">
            <w:pPr>
              <w:spacing w:after="0" w:lineRule="auto"/>
              <w:ind w:firstLine="0"/>
              <w:jc w:val="left"/>
              <w:rPr>
                <w:sz w:val="18"/>
                <w:szCs w:val="18"/>
              </w:rPr>
            </w:pPr>
            <w:r w:rsidDel="00000000" w:rsidR="00000000" w:rsidRPr="00000000">
              <w:rPr>
                <w:sz w:val="18"/>
                <w:szCs w:val="18"/>
                <w:rtl w:val="0"/>
              </w:rPr>
              <w:t xml:space="preserve">4.1. Redes de ordenadores e Internet. Clasificación de las redes.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spacing w:after="0" w:lineRule="auto"/>
              <w:ind w:firstLine="0"/>
              <w:jc w:val="center"/>
              <w:rPr>
                <w:color w:val="000000"/>
                <w:sz w:val="18"/>
                <w:szCs w:val="18"/>
              </w:rPr>
            </w:pPr>
            <w:r w:rsidDel="00000000" w:rsidR="00000000" w:rsidRPr="00000000">
              <w:rPr>
                <w:color w:val="000000"/>
                <w:sz w:val="18"/>
                <w:szCs w:val="18"/>
                <w:rtl w:val="0"/>
              </w:rPr>
              <w:t xml:space="preserve">UD. 7</w:t>
            </w:r>
          </w:p>
        </w:tc>
      </w:tr>
      <w:tr>
        <w:trPr>
          <w:cantSplit w:val="1"/>
          <w:trHeight w:val="9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74">
            <w:pPr>
              <w:spacing w:after="0" w:lineRule="auto"/>
              <w:ind w:firstLine="0"/>
              <w:jc w:val="left"/>
              <w:rPr>
                <w:sz w:val="18"/>
                <w:szCs w:val="18"/>
              </w:rPr>
            </w:pPr>
            <w:r w:rsidDel="00000000" w:rsidR="00000000" w:rsidRPr="00000000">
              <w:rPr>
                <w:sz w:val="18"/>
                <w:szCs w:val="18"/>
                <w:rtl w:val="0"/>
              </w:rPr>
              <w:t xml:space="preserve">4.2. Modelo de referencia OSI y arquitectura TCP/IP. Capa de enlace de datos. Capa de Internet. Capa de transporte. Capa de aplicación.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spacing w:after="0" w:lineRule="auto"/>
              <w:ind w:firstLine="0"/>
              <w:jc w:val="center"/>
              <w:rPr>
                <w:color w:val="000000"/>
                <w:sz w:val="18"/>
                <w:szCs w:val="18"/>
              </w:rPr>
            </w:pPr>
            <w:r w:rsidDel="00000000" w:rsidR="00000000" w:rsidRPr="00000000">
              <w:rPr>
                <w:color w:val="000000"/>
                <w:sz w:val="18"/>
                <w:szCs w:val="18"/>
                <w:rtl w:val="0"/>
              </w:rPr>
              <w:t xml:space="preserve">UD. 7</w:t>
            </w:r>
          </w:p>
        </w:tc>
      </w:tr>
      <w:tr>
        <w:trPr>
          <w:cantSplit w:val="1"/>
          <w:trHeight w:val="5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76">
            <w:pPr>
              <w:spacing w:after="0" w:lineRule="auto"/>
              <w:ind w:firstLine="0"/>
              <w:jc w:val="left"/>
              <w:rPr>
                <w:sz w:val="18"/>
                <w:szCs w:val="18"/>
              </w:rPr>
            </w:pPr>
            <w:r w:rsidDel="00000000" w:rsidR="00000000" w:rsidRPr="00000000">
              <w:rPr>
                <w:sz w:val="18"/>
                <w:szCs w:val="18"/>
                <w:rtl w:val="0"/>
              </w:rPr>
              <w:t xml:space="preserve">4.3. Redes cableadas y redes inalámbricas.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spacing w:after="0" w:lineRule="auto"/>
              <w:ind w:firstLine="0"/>
              <w:jc w:val="center"/>
              <w:rPr>
                <w:color w:val="000000"/>
                <w:sz w:val="18"/>
                <w:szCs w:val="18"/>
              </w:rPr>
            </w:pPr>
            <w:r w:rsidDel="00000000" w:rsidR="00000000" w:rsidRPr="00000000">
              <w:rPr>
                <w:color w:val="000000"/>
                <w:sz w:val="18"/>
                <w:szCs w:val="18"/>
                <w:rtl w:val="0"/>
              </w:rPr>
              <w:t xml:space="preserve">UD. 7</w:t>
            </w:r>
          </w:p>
        </w:tc>
      </w:tr>
      <w:tr>
        <w:trPr>
          <w:cantSplit w:val="1"/>
          <w:trHeight w:val="5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78">
            <w:pPr>
              <w:spacing w:after="0" w:lineRule="auto"/>
              <w:ind w:firstLine="0"/>
              <w:jc w:val="left"/>
              <w:rPr>
                <w:sz w:val="18"/>
                <w:szCs w:val="18"/>
              </w:rPr>
            </w:pPr>
            <w:r w:rsidDel="00000000" w:rsidR="00000000" w:rsidRPr="00000000">
              <w:rPr>
                <w:sz w:val="18"/>
                <w:szCs w:val="18"/>
                <w:rtl w:val="0"/>
              </w:rPr>
              <w:t xml:space="preserve">4.4. Direccionamiento de control de acceso al medio.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Rule="auto"/>
              <w:ind w:firstLine="0"/>
              <w:jc w:val="center"/>
              <w:rPr>
                <w:color w:val="000000"/>
                <w:sz w:val="18"/>
                <w:szCs w:val="18"/>
              </w:rPr>
            </w:pPr>
            <w:r w:rsidDel="00000000" w:rsidR="00000000" w:rsidRPr="00000000">
              <w:rPr>
                <w:color w:val="000000"/>
                <w:sz w:val="18"/>
                <w:szCs w:val="18"/>
                <w:rtl w:val="0"/>
              </w:rPr>
              <w:t xml:space="preserve">UD. 7</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7A">
            <w:pPr>
              <w:spacing w:after="0" w:lineRule="auto"/>
              <w:ind w:firstLine="0"/>
              <w:jc w:val="left"/>
              <w:rPr>
                <w:sz w:val="18"/>
                <w:szCs w:val="18"/>
              </w:rPr>
            </w:pPr>
            <w:r w:rsidDel="00000000" w:rsidR="00000000" w:rsidRPr="00000000">
              <w:rPr>
                <w:sz w:val="18"/>
                <w:szCs w:val="18"/>
                <w:rtl w:val="0"/>
              </w:rPr>
              <w:t xml:space="preserve">4.5. Dispositivos de interconexión a nivel de enlace: concentradores, conmutadores y puntos de acceso.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after="0" w:lineRule="auto"/>
              <w:ind w:right="-112" w:firstLine="0"/>
              <w:jc w:val="center"/>
              <w:rPr>
                <w:color w:val="000000"/>
                <w:sz w:val="18"/>
                <w:szCs w:val="18"/>
              </w:rPr>
            </w:pPr>
            <w:r w:rsidDel="00000000" w:rsidR="00000000" w:rsidRPr="00000000">
              <w:rPr>
                <w:color w:val="000000"/>
                <w:sz w:val="18"/>
                <w:szCs w:val="18"/>
                <w:rtl w:val="0"/>
              </w:rPr>
              <w:t xml:space="preserve">UD. 7</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7C">
            <w:pPr>
              <w:spacing w:after="0" w:lineRule="auto"/>
              <w:ind w:firstLine="0"/>
              <w:jc w:val="left"/>
              <w:rPr>
                <w:sz w:val="18"/>
                <w:szCs w:val="18"/>
              </w:rPr>
            </w:pPr>
            <w:r w:rsidDel="00000000" w:rsidR="00000000" w:rsidRPr="00000000">
              <w:rPr>
                <w:sz w:val="18"/>
                <w:szCs w:val="18"/>
                <w:rtl w:val="0"/>
              </w:rPr>
              <w:t xml:space="preserve">4.6. Protocolo de Internet (IP).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after="0" w:lineRule="auto"/>
              <w:ind w:right="-112" w:firstLine="0"/>
              <w:jc w:val="center"/>
              <w:rPr>
                <w:color w:val="000000"/>
                <w:sz w:val="18"/>
                <w:szCs w:val="18"/>
              </w:rPr>
            </w:pPr>
            <w:r w:rsidDel="00000000" w:rsidR="00000000" w:rsidRPr="00000000">
              <w:rPr>
                <w:color w:val="000000"/>
                <w:sz w:val="18"/>
                <w:szCs w:val="18"/>
                <w:rtl w:val="0"/>
              </w:rPr>
              <w:t xml:space="preserve">UD. 7</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7E">
            <w:pPr>
              <w:spacing w:after="0" w:lineRule="auto"/>
              <w:ind w:firstLine="0"/>
              <w:jc w:val="left"/>
              <w:rPr>
                <w:sz w:val="18"/>
                <w:szCs w:val="18"/>
              </w:rPr>
            </w:pPr>
            <w:r w:rsidDel="00000000" w:rsidR="00000000" w:rsidRPr="00000000">
              <w:rPr>
                <w:sz w:val="18"/>
                <w:szCs w:val="18"/>
                <w:rtl w:val="0"/>
              </w:rPr>
              <w:t xml:space="preserve">4.7. Enrutadores.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Rule="auto"/>
              <w:ind w:firstLine="0"/>
              <w:jc w:val="center"/>
              <w:rPr>
                <w:color w:val="000000"/>
                <w:sz w:val="18"/>
                <w:szCs w:val="18"/>
              </w:rPr>
            </w:pPr>
            <w:r w:rsidDel="00000000" w:rsidR="00000000" w:rsidRPr="00000000">
              <w:rPr>
                <w:color w:val="000000"/>
                <w:sz w:val="18"/>
                <w:szCs w:val="18"/>
                <w:rtl w:val="0"/>
              </w:rPr>
              <w:t xml:space="preserve">UD. 7</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80">
            <w:pPr>
              <w:spacing w:after="0" w:lineRule="auto"/>
              <w:ind w:firstLine="0"/>
              <w:jc w:val="left"/>
              <w:rPr>
                <w:sz w:val="18"/>
                <w:szCs w:val="18"/>
              </w:rPr>
            </w:pPr>
            <w:r w:rsidDel="00000000" w:rsidR="00000000" w:rsidRPr="00000000">
              <w:rPr>
                <w:sz w:val="18"/>
                <w:szCs w:val="18"/>
                <w:rtl w:val="0"/>
              </w:rPr>
              <w:t xml:space="preserve">4.8. Direcciones IP públicas y privadas.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Rule="auto"/>
              <w:ind w:right="-112" w:firstLine="0"/>
              <w:jc w:val="center"/>
              <w:rPr>
                <w:color w:val="000000"/>
                <w:sz w:val="18"/>
                <w:szCs w:val="18"/>
              </w:rPr>
            </w:pPr>
            <w:r w:rsidDel="00000000" w:rsidR="00000000" w:rsidRPr="00000000">
              <w:rPr>
                <w:color w:val="000000"/>
                <w:sz w:val="18"/>
                <w:szCs w:val="18"/>
                <w:rtl w:val="0"/>
              </w:rPr>
              <w:t xml:space="preserve">UD. 7</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82">
            <w:pPr>
              <w:spacing w:after="0" w:lineRule="auto"/>
              <w:ind w:firstLine="0"/>
              <w:jc w:val="left"/>
              <w:rPr>
                <w:sz w:val="18"/>
                <w:szCs w:val="18"/>
              </w:rPr>
            </w:pPr>
            <w:r w:rsidDel="00000000" w:rsidR="00000000" w:rsidRPr="00000000">
              <w:rPr>
                <w:sz w:val="18"/>
                <w:szCs w:val="18"/>
                <w:rtl w:val="0"/>
              </w:rPr>
              <w:t xml:space="preserve">4.9. Modelo cliente/servidor.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after="0" w:lineRule="auto"/>
              <w:ind w:right="-112" w:firstLine="0"/>
              <w:jc w:val="center"/>
              <w:rPr>
                <w:color w:val="000000"/>
                <w:sz w:val="18"/>
                <w:szCs w:val="18"/>
              </w:rPr>
            </w:pPr>
            <w:r w:rsidDel="00000000" w:rsidR="00000000" w:rsidRPr="00000000">
              <w:rPr>
                <w:color w:val="000000"/>
                <w:sz w:val="18"/>
                <w:szCs w:val="18"/>
                <w:rtl w:val="0"/>
              </w:rPr>
              <w:t xml:space="preserve">UD. 7</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84">
            <w:pPr>
              <w:spacing w:after="0" w:lineRule="auto"/>
              <w:ind w:firstLine="0"/>
              <w:jc w:val="left"/>
              <w:rPr>
                <w:sz w:val="18"/>
                <w:szCs w:val="18"/>
              </w:rPr>
            </w:pPr>
            <w:r w:rsidDel="00000000" w:rsidR="00000000" w:rsidRPr="00000000">
              <w:rPr>
                <w:sz w:val="18"/>
                <w:szCs w:val="18"/>
                <w:rtl w:val="0"/>
              </w:rPr>
              <w:t xml:space="preserve">4.10. Protocolo de control de la transmisión (TCP).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0" w:lineRule="auto"/>
              <w:ind w:right="-112" w:firstLine="0"/>
              <w:jc w:val="center"/>
              <w:rPr>
                <w:color w:val="000000"/>
                <w:sz w:val="18"/>
                <w:szCs w:val="18"/>
              </w:rPr>
            </w:pPr>
            <w:r w:rsidDel="00000000" w:rsidR="00000000" w:rsidRPr="00000000">
              <w:rPr>
                <w:color w:val="000000"/>
                <w:sz w:val="18"/>
                <w:szCs w:val="18"/>
                <w:rtl w:val="0"/>
              </w:rPr>
              <w:t xml:space="preserve">UD. 7</w:t>
            </w:r>
          </w:p>
          <w:p w:rsidR="00000000" w:rsidDel="00000000" w:rsidP="00000000" w:rsidRDefault="00000000" w:rsidRPr="00000000" w14:paraId="00000186">
            <w:pPr>
              <w:spacing w:after="0" w:lineRule="auto"/>
              <w:ind w:right="-113" w:firstLine="0"/>
              <w:jc w:val="center"/>
              <w:rPr>
                <w:color w:val="000000"/>
                <w:sz w:val="18"/>
                <w:szCs w:val="1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87">
            <w:pPr>
              <w:spacing w:after="0" w:lineRule="auto"/>
              <w:ind w:firstLine="0"/>
              <w:jc w:val="left"/>
              <w:rPr>
                <w:sz w:val="18"/>
                <w:szCs w:val="18"/>
              </w:rPr>
            </w:pPr>
            <w:r w:rsidDel="00000000" w:rsidR="00000000" w:rsidRPr="00000000">
              <w:rPr>
                <w:sz w:val="18"/>
                <w:szCs w:val="18"/>
                <w:rtl w:val="0"/>
              </w:rPr>
              <w:t xml:space="preserve">4.11. Sistema de nombres de dominio (DNS).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Rule="auto"/>
              <w:ind w:right="-112" w:firstLine="0"/>
              <w:jc w:val="center"/>
              <w:rPr>
                <w:color w:val="000000"/>
                <w:sz w:val="18"/>
                <w:szCs w:val="18"/>
              </w:rPr>
            </w:pPr>
            <w:r w:rsidDel="00000000" w:rsidR="00000000" w:rsidRPr="00000000">
              <w:rPr>
                <w:color w:val="000000"/>
                <w:sz w:val="18"/>
                <w:szCs w:val="18"/>
                <w:rtl w:val="0"/>
              </w:rPr>
              <w:t xml:space="preserve">UD. 7</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89">
            <w:pPr>
              <w:spacing w:after="0" w:lineRule="auto"/>
              <w:ind w:firstLine="0"/>
              <w:jc w:val="left"/>
              <w:rPr>
                <w:sz w:val="18"/>
                <w:szCs w:val="18"/>
              </w:rPr>
            </w:pPr>
            <w:r w:rsidDel="00000000" w:rsidR="00000000" w:rsidRPr="00000000">
              <w:rPr>
                <w:sz w:val="18"/>
                <w:szCs w:val="18"/>
                <w:rtl w:val="0"/>
              </w:rPr>
              <w:t xml:space="preserve">4.12. Protocolo de transferencia de hipertexto (HTTP).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Rule="auto"/>
              <w:ind w:right="-112" w:firstLine="0"/>
              <w:jc w:val="center"/>
              <w:rPr>
                <w:color w:val="000000"/>
                <w:sz w:val="18"/>
                <w:szCs w:val="18"/>
              </w:rPr>
            </w:pPr>
            <w:r w:rsidDel="00000000" w:rsidR="00000000" w:rsidRPr="00000000">
              <w:rPr>
                <w:color w:val="000000"/>
                <w:sz w:val="18"/>
                <w:szCs w:val="18"/>
                <w:rtl w:val="0"/>
              </w:rPr>
              <w:t xml:space="preserve">UD. 7</w:t>
            </w:r>
          </w:p>
          <w:p w:rsidR="00000000" w:rsidDel="00000000" w:rsidP="00000000" w:rsidRDefault="00000000" w:rsidRPr="00000000" w14:paraId="0000018B">
            <w:pPr>
              <w:ind w:right="-112" w:firstLine="0"/>
              <w:jc w:val="center"/>
              <w:rPr>
                <w:color w:val="000000"/>
                <w:sz w:val="18"/>
                <w:szCs w:val="1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8C">
            <w:pPr>
              <w:spacing w:after="0" w:lineRule="auto"/>
              <w:ind w:firstLine="0"/>
              <w:jc w:val="left"/>
              <w:rPr>
                <w:sz w:val="18"/>
                <w:szCs w:val="18"/>
              </w:rPr>
            </w:pPr>
            <w:r w:rsidDel="00000000" w:rsidR="00000000" w:rsidRPr="00000000">
              <w:rPr>
                <w:sz w:val="18"/>
                <w:szCs w:val="18"/>
                <w:rtl w:val="0"/>
              </w:rPr>
              <w:t xml:space="preserve">4.13. Servicios: World Wide Web, </w:t>
            </w:r>
            <w:r w:rsidDel="00000000" w:rsidR="00000000" w:rsidRPr="00000000">
              <w:rPr>
                <w:i w:val="1"/>
                <w:sz w:val="18"/>
                <w:szCs w:val="18"/>
                <w:rtl w:val="0"/>
              </w:rPr>
              <w:t xml:space="preserve">email,</w:t>
            </w:r>
            <w:r w:rsidDel="00000000" w:rsidR="00000000" w:rsidRPr="00000000">
              <w:rPr>
                <w:sz w:val="18"/>
                <w:szCs w:val="18"/>
                <w:rtl w:val="0"/>
              </w:rPr>
              <w:t xml:space="preserve"> voz y vídeo.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after="0" w:lineRule="auto"/>
              <w:ind w:right="-112" w:firstLine="0"/>
              <w:jc w:val="center"/>
              <w:rPr>
                <w:color w:val="000000"/>
                <w:sz w:val="18"/>
                <w:szCs w:val="18"/>
              </w:rPr>
            </w:pPr>
            <w:r w:rsidDel="00000000" w:rsidR="00000000" w:rsidRPr="00000000">
              <w:rPr>
                <w:color w:val="000000"/>
                <w:sz w:val="18"/>
                <w:szCs w:val="18"/>
                <w:rtl w:val="0"/>
              </w:rPr>
              <w:t xml:space="preserve">UD. 7</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8E">
            <w:pPr>
              <w:spacing w:after="0" w:lineRule="auto"/>
              <w:ind w:firstLine="0"/>
              <w:jc w:val="left"/>
              <w:rPr>
                <w:sz w:val="18"/>
                <w:szCs w:val="18"/>
              </w:rPr>
            </w:pPr>
            <w:r w:rsidDel="00000000" w:rsidR="00000000" w:rsidRPr="00000000">
              <w:rPr>
                <w:sz w:val="18"/>
                <w:szCs w:val="18"/>
                <w:rtl w:val="0"/>
              </w:rPr>
              <w:t xml:space="preserve">4.14. Buscadores. Posicionamiento.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Rule="auto"/>
              <w:ind w:right="-112" w:firstLine="0"/>
              <w:jc w:val="center"/>
              <w:rPr>
                <w:color w:val="000000"/>
                <w:sz w:val="18"/>
                <w:szCs w:val="18"/>
              </w:rPr>
            </w:pPr>
            <w:r w:rsidDel="00000000" w:rsidR="00000000" w:rsidRPr="00000000">
              <w:rPr>
                <w:color w:val="000000"/>
                <w:sz w:val="18"/>
                <w:szCs w:val="18"/>
                <w:rtl w:val="0"/>
              </w:rPr>
              <w:t xml:space="preserve">UD. 7</w:t>
            </w:r>
          </w:p>
          <w:p w:rsidR="00000000" w:rsidDel="00000000" w:rsidP="00000000" w:rsidRDefault="00000000" w:rsidRPr="00000000" w14:paraId="00000190">
            <w:pPr>
              <w:spacing w:after="0" w:lineRule="auto"/>
              <w:ind w:right="-113" w:firstLine="0"/>
              <w:jc w:val="center"/>
              <w:rPr>
                <w:color w:val="000000"/>
                <w:sz w:val="18"/>
                <w:szCs w:val="18"/>
              </w:rPr>
            </w:pPr>
            <w:r w:rsidDel="00000000" w:rsidR="00000000" w:rsidRPr="00000000">
              <w:rPr>
                <w:color w:val="000000"/>
                <w:sz w:val="18"/>
                <w:szCs w:val="18"/>
                <w:rtl w:val="0"/>
              </w:rPr>
              <w:t xml:space="preserve">.</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91">
            <w:pPr>
              <w:spacing w:after="0" w:lineRule="auto"/>
              <w:ind w:firstLine="0"/>
              <w:jc w:val="left"/>
              <w:rPr>
                <w:sz w:val="18"/>
                <w:szCs w:val="18"/>
              </w:rPr>
            </w:pPr>
            <w:r w:rsidDel="00000000" w:rsidR="00000000" w:rsidRPr="00000000">
              <w:rPr>
                <w:sz w:val="18"/>
                <w:szCs w:val="18"/>
                <w:rtl w:val="0"/>
              </w:rPr>
              <w:t xml:space="preserve">4.15. Configuración de ordenadores y dispositivos en red. Monitorización. Resolución de incidencias básicas.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after="0" w:lineRule="auto"/>
              <w:ind w:right="-112" w:firstLine="0"/>
              <w:jc w:val="center"/>
              <w:rPr>
                <w:color w:val="000000"/>
                <w:sz w:val="18"/>
                <w:szCs w:val="18"/>
              </w:rPr>
            </w:pPr>
            <w:r w:rsidDel="00000000" w:rsidR="00000000" w:rsidRPr="00000000">
              <w:rPr>
                <w:color w:val="000000"/>
                <w:sz w:val="18"/>
                <w:szCs w:val="18"/>
                <w:rtl w:val="0"/>
              </w:rPr>
              <w:t xml:space="preserve">UD. 7</w:t>
            </w:r>
          </w:p>
          <w:p w:rsidR="00000000" w:rsidDel="00000000" w:rsidP="00000000" w:rsidRDefault="00000000" w:rsidRPr="00000000" w14:paraId="00000193">
            <w:pPr>
              <w:ind w:right="-112" w:firstLine="0"/>
              <w:jc w:val="center"/>
              <w:rPr>
                <w:color w:val="000000"/>
                <w:sz w:val="18"/>
                <w:szCs w:val="18"/>
              </w:rPr>
            </w:pPr>
            <w:r w:rsidDel="00000000" w:rsidR="00000000" w:rsidRPr="00000000">
              <w:rPr>
                <w:rtl w:val="0"/>
              </w:rPr>
            </w:r>
          </w:p>
        </w:tc>
      </w:tr>
    </w:tbl>
    <w:p w:rsidR="00000000" w:rsidDel="00000000" w:rsidP="00000000" w:rsidRDefault="00000000" w:rsidRPr="00000000" w14:paraId="00000194">
      <w:pPr>
        <w:spacing w:after="0" w:lineRule="auto"/>
        <w:rPr>
          <w:color w:val="000000"/>
        </w:rPr>
      </w:pPr>
      <w:r w:rsidDel="00000000" w:rsidR="00000000" w:rsidRPr="00000000">
        <w:rPr>
          <w:rtl w:val="0"/>
        </w:rPr>
      </w:r>
    </w:p>
    <w:p w:rsidR="00000000" w:rsidDel="00000000" w:rsidP="00000000" w:rsidRDefault="00000000" w:rsidRPr="00000000" w14:paraId="00000195">
      <w:pPr>
        <w:spacing w:after="0" w:lineRule="auto"/>
        <w:rPr>
          <w:color w:val="000000"/>
        </w:rPr>
      </w:pPr>
      <w:r w:rsidDel="00000000" w:rsidR="00000000" w:rsidRPr="00000000">
        <w:rPr>
          <w:rtl w:val="0"/>
        </w:rPr>
      </w:r>
    </w:p>
    <w:p w:rsidR="00000000" w:rsidDel="00000000" w:rsidP="00000000" w:rsidRDefault="00000000" w:rsidRPr="00000000" w14:paraId="00000196">
      <w:pPr>
        <w:spacing w:after="0" w:lineRule="auto"/>
        <w:rPr>
          <w:color w:val="000000"/>
        </w:rPr>
      </w:pPr>
      <w:r w:rsidDel="00000000" w:rsidR="00000000" w:rsidRPr="00000000">
        <w:rPr>
          <w:rtl w:val="0"/>
        </w:rPr>
      </w:r>
    </w:p>
    <w:tbl>
      <w:tblPr>
        <w:tblStyle w:val="Table15"/>
        <w:tblW w:w="10173.0" w:type="dxa"/>
        <w:jc w:val="left"/>
        <w:tblInd w:w="-10.0" w:type="dxa"/>
        <w:tblBorders>
          <w:top w:color="000000" w:space="0" w:sz="0" w:val="nil"/>
          <w:left w:color="000000" w:space="0" w:sz="0" w:val="nil"/>
          <w:right w:color="000000" w:space="0" w:sz="0" w:val="nil"/>
        </w:tblBorders>
        <w:tblLayout w:type="fixed"/>
        <w:tblLook w:val="0000"/>
      </w:tblPr>
      <w:tblGrid>
        <w:gridCol w:w="7513"/>
        <w:gridCol w:w="2660"/>
        <w:tblGridChange w:id="0">
          <w:tblGrid>
            <w:gridCol w:w="7513"/>
            <w:gridCol w:w="2660"/>
          </w:tblGrid>
        </w:tblGridChange>
      </w:tblGrid>
      <w:tr>
        <w:trPr>
          <w:cantSplit w:val="1"/>
          <w:trHeight w:val="526" w:hRule="atLeast"/>
          <w:tblHeader w:val="1"/>
        </w:trPr>
        <w:tc>
          <w:tcPr>
            <w:tcBorders>
              <w:top w:color="000000" w:space="0" w:sz="8" w:val="single"/>
              <w:left w:color="000000" w:space="0" w:sz="8" w:val="single"/>
              <w:right w:color="000000" w:space="0" w:sz="8" w:val="single"/>
            </w:tcBorders>
            <w:shd w:fill="fac090" w:val="clear"/>
            <w:tcMar>
              <w:top w:w="0.0" w:type="dxa"/>
              <w:left w:w="0.0" w:type="dxa"/>
              <w:bottom w:w="0.0" w:type="dxa"/>
              <w:right w:w="0.0" w:type="dxa"/>
            </w:tcMar>
            <w:vAlign w:val="center"/>
          </w:tcPr>
          <w:p w:rsidR="00000000" w:rsidDel="00000000" w:rsidP="00000000" w:rsidRDefault="00000000" w:rsidRPr="00000000" w14:paraId="00000197">
            <w:pPr>
              <w:spacing w:after="0" w:lineRule="auto"/>
              <w:ind w:firstLine="0"/>
              <w:rPr>
                <w:b w:val="1"/>
                <w:color w:val="000000"/>
              </w:rPr>
            </w:pPr>
            <w:r w:rsidDel="00000000" w:rsidR="00000000" w:rsidRPr="00000000">
              <w:rPr>
                <w:b w:val="1"/>
                <w:color w:val="000000"/>
                <w:rtl w:val="0"/>
              </w:rPr>
              <w:t xml:space="preserve">Bloque 5. Programación</w:t>
            </w:r>
          </w:p>
        </w:tc>
        <w:tc>
          <w:tcPr>
            <w:tcBorders>
              <w:top w:color="000000" w:space="0" w:sz="8" w:val="single"/>
              <w:left w:color="000000" w:space="0" w:sz="8" w:val="single"/>
              <w:right w:color="000000" w:space="0" w:sz="4" w:val="single"/>
            </w:tcBorders>
            <w:shd w:fill="fac090" w:val="clear"/>
            <w:vAlign w:val="center"/>
          </w:tcPr>
          <w:p w:rsidR="00000000" w:rsidDel="00000000" w:rsidP="00000000" w:rsidRDefault="00000000" w:rsidRPr="00000000" w14:paraId="00000198">
            <w:pPr>
              <w:spacing w:after="0" w:lineRule="auto"/>
              <w:ind w:left="-108" w:firstLine="0"/>
              <w:jc w:val="center"/>
              <w:rPr>
                <w:b w:val="1"/>
                <w:color w:val="000000"/>
              </w:rPr>
            </w:pPr>
            <w:r w:rsidDel="00000000" w:rsidR="00000000" w:rsidRPr="00000000">
              <w:rPr>
                <w:b w:val="1"/>
                <w:color w:val="000000"/>
                <w:rtl w:val="0"/>
              </w:rPr>
              <w:t xml:space="preserve">Evidencias en las unidades didácticas </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99">
            <w:pPr>
              <w:spacing w:after="0" w:lineRule="auto"/>
              <w:ind w:firstLine="0"/>
              <w:jc w:val="left"/>
              <w:rPr>
                <w:sz w:val="18"/>
                <w:szCs w:val="18"/>
              </w:rPr>
            </w:pPr>
            <w:r w:rsidDel="00000000" w:rsidR="00000000" w:rsidRPr="00000000">
              <w:rPr>
                <w:sz w:val="18"/>
                <w:szCs w:val="18"/>
                <w:rtl w:val="0"/>
              </w:rPr>
              <w:t xml:space="preserve">5.1. Lenguajes de programación: estructura de un programa informático y elementos básicos del lenguaje. Tipos de lenguajes.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p w:rsidR="00000000" w:rsidDel="00000000" w:rsidP="00000000" w:rsidRDefault="00000000" w:rsidRPr="00000000" w14:paraId="0000019B">
            <w:pPr>
              <w:spacing w:after="0" w:lineRule="auto"/>
              <w:ind w:right="-113" w:firstLine="0"/>
              <w:jc w:val="center"/>
              <w:rPr>
                <w:color w:val="000000"/>
                <w:sz w:val="18"/>
                <w:szCs w:val="1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9C">
            <w:pPr>
              <w:ind w:firstLine="0"/>
              <w:jc w:val="left"/>
              <w:rPr>
                <w:sz w:val="18"/>
                <w:szCs w:val="18"/>
              </w:rPr>
            </w:pPr>
            <w:r w:rsidDel="00000000" w:rsidR="00000000" w:rsidRPr="00000000">
              <w:rPr>
                <w:sz w:val="18"/>
                <w:szCs w:val="18"/>
                <w:rtl w:val="0"/>
              </w:rPr>
              <w:t xml:space="preserve">5.2. Tipos básicos de datos. Constantes y variables. Operadores y expresiones.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9E">
            <w:pPr>
              <w:ind w:firstLine="0"/>
              <w:jc w:val="left"/>
              <w:rPr>
                <w:sz w:val="18"/>
                <w:szCs w:val="18"/>
              </w:rPr>
            </w:pPr>
            <w:r w:rsidDel="00000000" w:rsidR="00000000" w:rsidRPr="00000000">
              <w:rPr>
                <w:sz w:val="18"/>
                <w:szCs w:val="18"/>
                <w:rtl w:val="0"/>
              </w:rPr>
              <w:t xml:space="preserve">5.3. Comentarios.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0">
            <w:pPr>
              <w:ind w:firstLine="0"/>
              <w:jc w:val="left"/>
              <w:rPr>
                <w:sz w:val="18"/>
                <w:szCs w:val="18"/>
              </w:rPr>
            </w:pPr>
            <w:r w:rsidDel="00000000" w:rsidR="00000000" w:rsidRPr="00000000">
              <w:rPr>
                <w:sz w:val="18"/>
                <w:szCs w:val="18"/>
                <w:rtl w:val="0"/>
              </w:rPr>
              <w:t xml:space="preserve">5.4. Estructuras de control. Condicionales e iterativas. Estructuras de datos.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2">
            <w:pPr>
              <w:ind w:firstLine="0"/>
              <w:jc w:val="left"/>
              <w:rPr>
                <w:sz w:val="18"/>
                <w:szCs w:val="18"/>
              </w:rPr>
            </w:pPr>
            <w:r w:rsidDel="00000000" w:rsidR="00000000" w:rsidRPr="00000000">
              <w:rPr>
                <w:sz w:val="18"/>
                <w:szCs w:val="18"/>
                <w:rtl w:val="0"/>
              </w:rPr>
              <w:t xml:space="preserve">5.5. Funciones y bibliotecas de funciones. Reutilización de código.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4">
            <w:pPr>
              <w:ind w:firstLine="0"/>
              <w:jc w:val="left"/>
              <w:rPr>
                <w:sz w:val="18"/>
                <w:szCs w:val="18"/>
              </w:rPr>
            </w:pPr>
            <w:r w:rsidDel="00000000" w:rsidR="00000000" w:rsidRPr="00000000">
              <w:rPr>
                <w:sz w:val="18"/>
                <w:szCs w:val="18"/>
                <w:rtl w:val="0"/>
              </w:rPr>
              <w:t xml:space="preserve">5.6. Facilidades para la entrada y salida de datos de usuario.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6">
            <w:pPr>
              <w:ind w:firstLine="0"/>
              <w:jc w:val="left"/>
              <w:rPr>
                <w:sz w:val="18"/>
                <w:szCs w:val="18"/>
              </w:rPr>
            </w:pPr>
            <w:r w:rsidDel="00000000" w:rsidR="00000000" w:rsidRPr="00000000">
              <w:rPr>
                <w:sz w:val="18"/>
                <w:szCs w:val="18"/>
                <w:rtl w:val="0"/>
              </w:rPr>
              <w:t xml:space="preserve">5.7. Manipulación de archivos.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8">
            <w:pPr>
              <w:ind w:firstLine="0"/>
              <w:jc w:val="left"/>
              <w:rPr>
                <w:sz w:val="18"/>
                <w:szCs w:val="18"/>
              </w:rPr>
            </w:pPr>
            <w:r w:rsidDel="00000000" w:rsidR="00000000" w:rsidRPr="00000000">
              <w:rPr>
                <w:sz w:val="18"/>
                <w:szCs w:val="18"/>
                <w:rtl w:val="0"/>
              </w:rPr>
              <w:t xml:space="preserve">5.8. Programación orientada a objetos: objetos, atributos y métodos.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A">
            <w:pPr>
              <w:ind w:firstLine="0"/>
              <w:jc w:val="left"/>
              <w:rPr>
                <w:sz w:val="18"/>
                <w:szCs w:val="18"/>
              </w:rPr>
            </w:pPr>
            <w:r w:rsidDel="00000000" w:rsidR="00000000" w:rsidRPr="00000000">
              <w:rPr>
                <w:sz w:val="18"/>
                <w:szCs w:val="18"/>
                <w:rtl w:val="0"/>
              </w:rPr>
              <w:t xml:space="preserve">5.9. Interfaz gráfico de usuario.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C">
            <w:pPr>
              <w:ind w:firstLine="0"/>
              <w:jc w:val="left"/>
              <w:rPr>
                <w:sz w:val="18"/>
                <w:szCs w:val="18"/>
              </w:rPr>
            </w:pPr>
            <w:r w:rsidDel="00000000" w:rsidR="00000000" w:rsidRPr="00000000">
              <w:rPr>
                <w:sz w:val="18"/>
                <w:szCs w:val="18"/>
                <w:rtl w:val="0"/>
              </w:rPr>
              <w:t xml:space="preserve">5.10. Programación orientada a eventos.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E">
            <w:pPr>
              <w:ind w:firstLine="0"/>
              <w:jc w:val="left"/>
              <w:rPr>
                <w:sz w:val="18"/>
                <w:szCs w:val="18"/>
              </w:rPr>
            </w:pPr>
            <w:r w:rsidDel="00000000" w:rsidR="00000000" w:rsidRPr="00000000">
              <w:rPr>
                <w:sz w:val="18"/>
                <w:szCs w:val="18"/>
                <w:rtl w:val="0"/>
              </w:rPr>
              <w:t xml:space="preserve">5.11. Metodologías de desarrollo de </w:t>
            </w:r>
            <w:r w:rsidDel="00000000" w:rsidR="00000000" w:rsidRPr="00000000">
              <w:rPr>
                <w:i w:val="1"/>
                <w:sz w:val="18"/>
                <w:szCs w:val="18"/>
                <w:rtl w:val="0"/>
              </w:rPr>
              <w:t xml:space="preserve">software:</w:t>
            </w:r>
            <w:r w:rsidDel="00000000" w:rsidR="00000000" w:rsidRPr="00000000">
              <w:rPr>
                <w:sz w:val="18"/>
                <w:szCs w:val="18"/>
                <w:rtl w:val="0"/>
              </w:rPr>
              <w:t xml:space="preserve"> enfoque Top-Down, fragmentación de problemas y algoritmos. Pseudocódigo y diagramas de flujo.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B0">
            <w:pPr>
              <w:ind w:firstLine="0"/>
              <w:jc w:val="left"/>
              <w:rPr>
                <w:sz w:val="18"/>
                <w:szCs w:val="18"/>
              </w:rPr>
            </w:pPr>
            <w:r w:rsidDel="00000000" w:rsidR="00000000" w:rsidRPr="00000000">
              <w:rPr>
                <w:sz w:val="18"/>
                <w:szCs w:val="18"/>
                <w:rtl w:val="0"/>
              </w:rPr>
              <w:t xml:space="preserve">5.12. Depuración.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B2">
            <w:pPr>
              <w:ind w:firstLine="0"/>
              <w:jc w:val="left"/>
              <w:rPr>
                <w:sz w:val="18"/>
                <w:szCs w:val="18"/>
              </w:rPr>
            </w:pPr>
            <w:r w:rsidDel="00000000" w:rsidR="00000000" w:rsidRPr="00000000">
              <w:rPr>
                <w:sz w:val="18"/>
                <w:szCs w:val="18"/>
                <w:rtl w:val="0"/>
              </w:rPr>
              <w:t xml:space="preserve">5.13. Entornos de desarrollo integrado.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B4">
            <w:pPr>
              <w:ind w:firstLine="0"/>
              <w:jc w:val="left"/>
              <w:rPr>
                <w:sz w:val="18"/>
                <w:szCs w:val="18"/>
              </w:rPr>
            </w:pPr>
            <w:r w:rsidDel="00000000" w:rsidR="00000000" w:rsidRPr="00000000">
              <w:rPr>
                <w:sz w:val="18"/>
                <w:szCs w:val="18"/>
                <w:rtl w:val="0"/>
              </w:rPr>
              <w:t xml:space="preserve">5.14. Trabajo en equipo y mejora continua.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spacing w:after="0" w:lineRule="auto"/>
              <w:ind w:right="-113" w:firstLine="0"/>
              <w:jc w:val="center"/>
              <w:rPr>
                <w:color w:val="000000"/>
                <w:sz w:val="18"/>
                <w:szCs w:val="18"/>
              </w:rPr>
            </w:pPr>
            <w:r w:rsidDel="00000000" w:rsidR="00000000" w:rsidRPr="00000000">
              <w:rPr>
                <w:color w:val="000000"/>
                <w:sz w:val="18"/>
                <w:szCs w:val="18"/>
                <w:rtl w:val="0"/>
              </w:rPr>
              <w:t xml:space="preserve">UD. 8</w:t>
            </w:r>
          </w:p>
        </w:tc>
      </w:tr>
    </w:tbl>
    <w:p w:rsidR="00000000" w:rsidDel="00000000" w:rsidP="00000000" w:rsidRDefault="00000000" w:rsidRPr="00000000" w14:paraId="000001B6">
      <w:pPr>
        <w:spacing w:after="0" w:lineRule="auto"/>
        <w:rPr>
          <w:color w:val="000000"/>
        </w:rPr>
      </w:pPr>
      <w:r w:rsidDel="00000000" w:rsidR="00000000" w:rsidRPr="00000000">
        <w:rPr>
          <w:rtl w:val="0"/>
        </w:rPr>
      </w:r>
    </w:p>
    <w:p w:rsidR="00000000" w:rsidDel="00000000" w:rsidP="00000000" w:rsidRDefault="00000000" w:rsidRPr="00000000" w14:paraId="000001B7">
      <w:pPr>
        <w:spacing w:after="0" w:lineRule="auto"/>
        <w:ind w:firstLine="0"/>
        <w:rPr>
          <w:color w:val="000000"/>
        </w:rPr>
      </w:pPr>
      <w:r w:rsidDel="00000000" w:rsidR="00000000" w:rsidRPr="00000000">
        <w:rPr>
          <w:rtl w:val="0"/>
        </w:rPr>
      </w:r>
    </w:p>
    <w:p w:rsidR="00000000" w:rsidDel="00000000" w:rsidP="00000000" w:rsidRDefault="00000000" w:rsidRPr="00000000" w14:paraId="000001B8">
      <w:pPr>
        <w:spacing w:after="0" w:lineRule="auto"/>
        <w:ind w:firstLine="0"/>
        <w:rPr>
          <w:color w:val="000000"/>
        </w:rPr>
      </w:pPr>
      <w:r w:rsidDel="00000000" w:rsidR="00000000" w:rsidRPr="00000000">
        <w:rPr>
          <w:rtl w:val="0"/>
        </w:rPr>
      </w:r>
    </w:p>
    <w:p w:rsidR="00000000" w:rsidDel="00000000" w:rsidP="00000000" w:rsidRDefault="00000000" w:rsidRPr="00000000" w14:paraId="000001B9">
      <w:pPr>
        <w:spacing w:after="0" w:lineRule="auto"/>
        <w:ind w:firstLine="0"/>
        <w:rPr>
          <w:color w:val="000000"/>
        </w:rPr>
      </w:pPr>
      <w:r w:rsidDel="00000000" w:rsidR="00000000" w:rsidRPr="00000000">
        <w:rPr>
          <w:rtl w:val="0"/>
        </w:rPr>
      </w:r>
    </w:p>
    <w:p w:rsidR="00000000" w:rsidDel="00000000" w:rsidP="00000000" w:rsidRDefault="00000000" w:rsidRPr="00000000" w14:paraId="000001BA">
      <w:pPr>
        <w:spacing w:after="0" w:lineRule="auto"/>
        <w:ind w:firstLine="0"/>
        <w:rPr>
          <w:color w:val="000000"/>
        </w:rPr>
      </w:pPr>
      <w:r w:rsidDel="00000000" w:rsidR="00000000" w:rsidRPr="00000000">
        <w:rPr>
          <w:rtl w:val="0"/>
        </w:rPr>
      </w:r>
    </w:p>
    <w:p w:rsidR="00000000" w:rsidDel="00000000" w:rsidP="00000000" w:rsidRDefault="00000000" w:rsidRPr="00000000" w14:paraId="000001BB">
      <w:pPr>
        <w:spacing w:after="0" w:lineRule="auto"/>
        <w:ind w:firstLine="0"/>
        <w:rPr>
          <w:color w:val="000000"/>
        </w:rPr>
      </w:pPr>
      <w:r w:rsidDel="00000000" w:rsidR="00000000" w:rsidRPr="00000000">
        <w:rPr>
          <w:rtl w:val="0"/>
        </w:rPr>
      </w:r>
    </w:p>
    <w:p w:rsidR="00000000" w:rsidDel="00000000" w:rsidP="00000000" w:rsidRDefault="00000000" w:rsidRPr="00000000" w14:paraId="000001BC">
      <w:pPr>
        <w:spacing w:after="0" w:lineRule="auto"/>
        <w:ind w:firstLine="0"/>
        <w:rPr>
          <w:color w:val="000000"/>
        </w:rPr>
      </w:pPr>
      <w:r w:rsidDel="00000000" w:rsidR="00000000" w:rsidRPr="00000000">
        <w:rPr>
          <w:rtl w:val="0"/>
        </w:rPr>
      </w:r>
    </w:p>
    <w:p w:rsidR="00000000" w:rsidDel="00000000" w:rsidP="00000000" w:rsidRDefault="00000000" w:rsidRPr="00000000" w14:paraId="000001BD">
      <w:pPr>
        <w:spacing w:after="0" w:lineRule="auto"/>
        <w:ind w:firstLine="0"/>
        <w:rPr>
          <w:color w:val="000000"/>
        </w:rPr>
      </w:pPr>
      <w:r w:rsidDel="00000000" w:rsidR="00000000" w:rsidRPr="00000000">
        <w:rPr>
          <w:rtl w:val="0"/>
        </w:rPr>
      </w:r>
    </w:p>
    <w:p w:rsidR="00000000" w:rsidDel="00000000" w:rsidP="00000000" w:rsidRDefault="00000000" w:rsidRPr="00000000" w14:paraId="000001BE">
      <w:pPr>
        <w:spacing w:after="0" w:lineRule="auto"/>
        <w:rPr>
          <w:color w:val="000000"/>
        </w:rPr>
      </w:pPr>
      <w:r w:rsidDel="00000000" w:rsidR="00000000" w:rsidRPr="00000000">
        <w:rPr>
          <w:rtl w:val="0"/>
        </w:rPr>
      </w:r>
    </w:p>
    <w:p w:rsidR="00000000" w:rsidDel="00000000" w:rsidP="00000000" w:rsidRDefault="00000000" w:rsidRPr="00000000" w14:paraId="000001BF">
      <w:pPr>
        <w:spacing w:after="0" w:lineRule="auto"/>
        <w:ind w:right="0" w:firstLine="0"/>
        <w:jc w:val="left"/>
        <w:rPr>
          <w:b w:val="1"/>
          <w:color w:val="000000"/>
        </w:rPr>
      </w:pPr>
      <w:r w:rsidDel="00000000" w:rsidR="00000000" w:rsidRPr="00000000">
        <w:br w:type="page"/>
      </w:r>
      <w:r w:rsidDel="00000000" w:rsidR="00000000" w:rsidRPr="00000000">
        <w:rPr>
          <w:rtl w:val="0"/>
        </w:rPr>
      </w:r>
    </w:p>
    <w:tbl>
      <w:tblPr>
        <w:tblStyle w:val="Table16"/>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1C0">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1C1">
            <w:pPr>
              <w:spacing w:after="0" w:lineRule="auto"/>
              <w:ind w:firstLine="0"/>
              <w:rPr>
                <w:b w:val="1"/>
                <w:color w:val="ffffff"/>
              </w:rPr>
            </w:pPr>
            <w:r w:rsidDel="00000000" w:rsidR="00000000" w:rsidRPr="00000000">
              <w:rPr>
                <w:b w:val="1"/>
                <w:color w:val="ffffff"/>
                <w:rtl w:val="0"/>
              </w:rPr>
              <w:t xml:space="preserve">4. LOS CRITERIOS DE EVALUACIÓN</w:t>
            </w:r>
          </w:p>
          <w:p w:rsidR="00000000" w:rsidDel="00000000" w:rsidP="00000000" w:rsidRDefault="00000000" w:rsidRPr="00000000" w14:paraId="000001C2">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1C3">
      <w:pPr>
        <w:ind w:firstLine="0"/>
        <w:rPr>
          <w:b w:val="1"/>
          <w:color w:val="000000"/>
        </w:rPr>
      </w:pPr>
      <w:r w:rsidDel="00000000" w:rsidR="00000000" w:rsidRPr="00000000">
        <w:rPr>
          <w:rtl w:val="0"/>
        </w:rPr>
      </w:r>
    </w:p>
    <w:p w:rsidR="00000000" w:rsidDel="00000000" w:rsidP="00000000" w:rsidRDefault="00000000" w:rsidRPr="00000000" w14:paraId="000001C4">
      <w:pPr>
        <w:ind w:firstLine="0"/>
        <w:rPr>
          <w:color w:val="000000"/>
        </w:rPr>
      </w:pPr>
      <w:r w:rsidDel="00000000" w:rsidR="00000000" w:rsidRPr="00000000">
        <w:rPr>
          <w:color w:val="000000"/>
          <w:rtl w:val="0"/>
        </w:rPr>
        <w:t xml:space="preserve">Los criterios de evaluación y los estándares de aprendizaje de cada una de las materias de la etapa son uno de los referentes fundamentales de la evaluación. Se convierten, de este modo, en el referente específico para evaluar el aprendizaje del alumnado. Describen aquello que se quiere valorar y que el alumnado debe lograr, tanto en conocimientos como en competencias clave. Responden a lo que se pretende conseguir en cada materia.</w:t>
      </w:r>
    </w:p>
    <w:p w:rsidR="00000000" w:rsidDel="00000000" w:rsidP="00000000" w:rsidRDefault="00000000" w:rsidRPr="00000000" w14:paraId="000001C5">
      <w:pPr>
        <w:ind w:firstLine="0"/>
        <w:rPr>
          <w:color w:val="000000"/>
        </w:rPr>
      </w:pPr>
      <w:r w:rsidDel="00000000" w:rsidR="00000000" w:rsidRPr="00000000">
        <w:rPr>
          <w:color w:val="000000"/>
          <w:rtl w:val="0"/>
        </w:rPr>
        <w:t xml:space="preserve">En su presentación, asociamos los criterios de evaluación a los estándares de aprendizaje para este curso, desde donde podemos observar las competencias clave a las que se contribuye, así como las unidades donde se trabajan.</w:t>
      </w:r>
    </w:p>
    <w:tbl>
      <w:tblPr>
        <w:tblStyle w:val="Table17"/>
        <w:tblW w:w="100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7"/>
        <w:gridCol w:w="2475"/>
        <w:gridCol w:w="889"/>
        <w:gridCol w:w="3816"/>
        <w:tblGridChange w:id="0">
          <w:tblGrid>
            <w:gridCol w:w="2857"/>
            <w:gridCol w:w="2475"/>
            <w:gridCol w:w="889"/>
            <w:gridCol w:w="3816"/>
          </w:tblGrid>
        </w:tblGridChange>
      </w:tblGrid>
      <w:tr>
        <w:trPr>
          <w:cantSplit w:val="1"/>
          <w:trHeight w:val="1781" w:hRule="atLeast"/>
          <w:tblHeader w:val="1"/>
        </w:trPr>
        <w:tc>
          <w:tcPr>
            <w:shd w:fill="b7dde8" w:val="clear"/>
            <w:vAlign w:val="center"/>
          </w:tcPr>
          <w:p w:rsidR="00000000" w:rsidDel="00000000" w:rsidP="00000000" w:rsidRDefault="00000000" w:rsidRPr="00000000" w14:paraId="000001C6">
            <w:pPr>
              <w:spacing w:after="0" w:lineRule="auto"/>
              <w:ind w:firstLine="0"/>
              <w:jc w:val="center"/>
              <w:rPr>
                <w:b w:val="1"/>
                <w:color w:val="000000"/>
              </w:rPr>
            </w:pPr>
            <w:r w:rsidDel="00000000" w:rsidR="00000000" w:rsidRPr="00000000">
              <w:rPr>
                <w:b w:val="1"/>
                <w:color w:val="000000"/>
                <w:rtl w:val="0"/>
              </w:rPr>
              <w:t xml:space="preserve">ESTÁNDARES </w:t>
              <w:br w:type="textWrapping"/>
              <w:t xml:space="preserve">DE APRENDIZAJE </w:t>
            </w:r>
          </w:p>
        </w:tc>
        <w:tc>
          <w:tcPr>
            <w:shd w:fill="b7dde8" w:val="clear"/>
            <w:vAlign w:val="center"/>
          </w:tcPr>
          <w:p w:rsidR="00000000" w:rsidDel="00000000" w:rsidP="00000000" w:rsidRDefault="00000000" w:rsidRPr="00000000" w14:paraId="000001C7">
            <w:pPr>
              <w:spacing w:after="0" w:lineRule="auto"/>
              <w:ind w:firstLine="0"/>
              <w:jc w:val="center"/>
              <w:rPr>
                <w:b w:val="1"/>
                <w:color w:val="000000"/>
              </w:rPr>
            </w:pPr>
            <w:r w:rsidDel="00000000" w:rsidR="00000000" w:rsidRPr="00000000">
              <w:rPr>
                <w:b w:val="1"/>
                <w:color w:val="000000"/>
                <w:rtl w:val="0"/>
              </w:rPr>
              <w:t xml:space="preserve">CRITERIOS DE EVALUACIÓN DEL CURSO</w:t>
            </w:r>
          </w:p>
        </w:tc>
        <w:tc>
          <w:tcPr>
            <w:shd w:fill="b7dde8" w:val="clear"/>
            <w:vAlign w:val="center"/>
          </w:tcPr>
          <w:p w:rsidR="00000000" w:rsidDel="00000000" w:rsidP="00000000" w:rsidRDefault="00000000" w:rsidRPr="00000000" w14:paraId="000001C8">
            <w:pPr>
              <w:spacing w:after="0" w:lineRule="auto"/>
              <w:ind w:left="113" w:firstLine="0"/>
              <w:jc w:val="left"/>
              <w:rPr>
                <w:b w:val="1"/>
                <w:color w:val="000000"/>
              </w:rPr>
            </w:pPr>
            <w:r w:rsidDel="00000000" w:rsidR="00000000" w:rsidRPr="00000000">
              <w:rPr>
                <w:b w:val="1"/>
                <w:color w:val="000000"/>
                <w:rtl w:val="0"/>
              </w:rPr>
              <w:t xml:space="preserve">Competencias clave a las que contribuye</w:t>
            </w:r>
          </w:p>
        </w:tc>
        <w:tc>
          <w:tcPr>
            <w:shd w:fill="b7dde8" w:val="clear"/>
            <w:vAlign w:val="center"/>
          </w:tcPr>
          <w:p w:rsidR="00000000" w:rsidDel="00000000" w:rsidP="00000000" w:rsidRDefault="00000000" w:rsidRPr="00000000" w14:paraId="000001C9">
            <w:pPr>
              <w:spacing w:after="0" w:lineRule="auto"/>
              <w:ind w:firstLine="0"/>
              <w:jc w:val="center"/>
              <w:rPr>
                <w:b w:val="1"/>
                <w:color w:val="000000"/>
              </w:rPr>
            </w:pPr>
            <w:r w:rsidDel="00000000" w:rsidR="00000000" w:rsidRPr="00000000">
              <w:rPr>
                <w:b w:val="1"/>
                <w:color w:val="000000"/>
                <w:rtl w:val="0"/>
              </w:rPr>
              <w:t xml:space="preserve">UNIDADES EN LAS QUE SE TRABAJAN</w:t>
            </w:r>
          </w:p>
        </w:tc>
      </w:tr>
      <w:tr>
        <w:trPr>
          <w:cantSplit w:val="1"/>
          <w:trHeight w:val="459" w:hRule="atLeast"/>
          <w:tblHeader w:val="0"/>
        </w:trPr>
        <w:tc>
          <w:tcPr>
            <w:gridSpan w:val="4"/>
            <w:shd w:fill="auto" w:val="clear"/>
            <w:vAlign w:val="center"/>
          </w:tcPr>
          <w:p w:rsidR="00000000" w:rsidDel="00000000" w:rsidP="00000000" w:rsidRDefault="00000000" w:rsidRPr="00000000" w14:paraId="000001CA">
            <w:pPr>
              <w:spacing w:after="0" w:lineRule="auto"/>
              <w:ind w:right="-112" w:firstLine="0"/>
              <w:jc w:val="center"/>
              <w:rPr>
                <w:color w:val="000000"/>
              </w:rPr>
            </w:pPr>
            <w:r w:rsidDel="00000000" w:rsidR="00000000" w:rsidRPr="00000000">
              <w:rPr>
                <w:b w:val="1"/>
                <w:sz w:val="18"/>
                <w:szCs w:val="18"/>
                <w:rtl w:val="0"/>
              </w:rPr>
              <w:t xml:space="preserve">Bloque 1. La sociedad de la información y el ordenador</w:t>
            </w:r>
            <w:r w:rsidDel="00000000" w:rsidR="00000000" w:rsidRPr="00000000">
              <w:rPr>
                <w:rtl w:val="0"/>
              </w:rPr>
            </w:r>
          </w:p>
        </w:tc>
      </w:tr>
      <w:tr>
        <w:trPr>
          <w:cantSplit w:val="1"/>
          <w:trHeight w:val="459" w:hRule="atLeast"/>
          <w:tblHeader w:val="0"/>
        </w:trPr>
        <w:tc>
          <w:tcPr>
            <w:shd w:fill="auto" w:val="clear"/>
            <w:vAlign w:val="center"/>
          </w:tcPr>
          <w:p w:rsidR="00000000" w:rsidDel="00000000" w:rsidP="00000000" w:rsidRDefault="00000000" w:rsidRPr="00000000" w14:paraId="000001CE">
            <w:pPr>
              <w:widowControl w:val="0"/>
              <w:spacing w:after="0" w:lineRule="auto"/>
              <w:ind w:right="0" w:firstLine="0"/>
              <w:jc w:val="left"/>
              <w:rPr>
                <w:sz w:val="18"/>
                <w:szCs w:val="18"/>
              </w:rPr>
            </w:pPr>
            <w:r w:rsidDel="00000000" w:rsidR="00000000" w:rsidRPr="00000000">
              <w:rPr>
                <w:sz w:val="18"/>
                <w:szCs w:val="18"/>
                <w:rtl w:val="0"/>
              </w:rPr>
              <w:t xml:space="preserve">EA.1.1.1.Describe las diferencias entre lo que se considera sociedad de la información y sociedad del conocimiento.</w:t>
            </w:r>
          </w:p>
          <w:p w:rsidR="00000000" w:rsidDel="00000000" w:rsidP="00000000" w:rsidRDefault="00000000" w:rsidRPr="00000000" w14:paraId="000001CF">
            <w:pPr>
              <w:widowControl w:val="0"/>
              <w:spacing w:after="0" w:lineRule="auto"/>
              <w:ind w:right="0" w:firstLine="0"/>
              <w:jc w:val="left"/>
              <w:rPr>
                <w:sz w:val="18"/>
                <w:szCs w:val="18"/>
                <w:highlight w:val="yellow"/>
              </w:rPr>
            </w:pPr>
            <w:r w:rsidDel="00000000" w:rsidR="00000000" w:rsidRPr="00000000">
              <w:rPr>
                <w:sz w:val="18"/>
                <w:szCs w:val="18"/>
                <w:rtl w:val="0"/>
              </w:rPr>
              <w:t xml:space="preserve">EA.1.1.2.Explica qué nuevos sectores económicos han aparecido como consecuencia de la generalización de las tecnologías de la información y la comunicación.</w:t>
            </w:r>
            <w:r w:rsidDel="00000000" w:rsidR="00000000" w:rsidRPr="00000000">
              <w:rPr>
                <w:rtl w:val="0"/>
              </w:rPr>
            </w:r>
          </w:p>
        </w:tc>
        <w:tc>
          <w:tcPr>
            <w:shd w:fill="auto" w:val="clear"/>
            <w:vAlign w:val="center"/>
          </w:tcPr>
          <w:p w:rsidR="00000000" w:rsidDel="00000000" w:rsidP="00000000" w:rsidRDefault="00000000" w:rsidRPr="00000000" w14:paraId="000001D0">
            <w:pPr>
              <w:widowControl w:val="0"/>
              <w:spacing w:after="0" w:lineRule="auto"/>
              <w:ind w:right="0" w:firstLine="0"/>
              <w:jc w:val="left"/>
              <w:rPr>
                <w:sz w:val="18"/>
                <w:szCs w:val="18"/>
                <w:highlight w:val="yellow"/>
              </w:rPr>
            </w:pPr>
            <w:r w:rsidDel="00000000" w:rsidR="00000000" w:rsidRPr="00000000">
              <w:rPr>
                <w:sz w:val="18"/>
                <w:szCs w:val="18"/>
                <w:rtl w:val="0"/>
              </w:rPr>
              <w:t xml:space="preserve">CE.1.1. Analizar y valorar las influencias de las tecnologías de la información y la comunicación en la transformación de la sociedad actual, tanto en los ámbitos de la adquisición del conocimiento como en los de la producción. </w:t>
            </w:r>
            <w:r w:rsidDel="00000000" w:rsidR="00000000" w:rsidRPr="00000000">
              <w:rPr>
                <w:rtl w:val="0"/>
              </w:rPr>
            </w:r>
          </w:p>
        </w:tc>
        <w:tc>
          <w:tcPr>
            <w:shd w:fill="auto" w:val="clear"/>
            <w:vAlign w:val="center"/>
          </w:tcPr>
          <w:p w:rsidR="00000000" w:rsidDel="00000000" w:rsidP="00000000" w:rsidRDefault="00000000" w:rsidRPr="00000000" w14:paraId="000001D1">
            <w:pPr>
              <w:widowControl w:val="0"/>
              <w:spacing w:after="0" w:lineRule="auto"/>
              <w:ind w:right="0" w:firstLine="0"/>
              <w:jc w:val="center"/>
              <w:rPr>
                <w:sz w:val="18"/>
                <w:szCs w:val="18"/>
              </w:rPr>
            </w:pPr>
            <w:r w:rsidDel="00000000" w:rsidR="00000000" w:rsidRPr="00000000">
              <w:rPr>
                <w:sz w:val="18"/>
                <w:szCs w:val="18"/>
                <w:rtl w:val="0"/>
              </w:rPr>
              <w:t xml:space="preserve">CSC</w:t>
            </w:r>
          </w:p>
          <w:p w:rsidR="00000000" w:rsidDel="00000000" w:rsidP="00000000" w:rsidRDefault="00000000" w:rsidRPr="00000000" w14:paraId="000001D2">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1D3">
            <w:pPr>
              <w:widowControl w:val="0"/>
              <w:spacing w:after="0" w:lineRule="auto"/>
              <w:ind w:right="0" w:firstLine="0"/>
              <w:jc w:val="center"/>
              <w:rPr>
                <w:sz w:val="18"/>
                <w:szCs w:val="18"/>
                <w:highlight w:val="yellow"/>
              </w:rPr>
            </w:pPr>
            <w:r w:rsidDel="00000000" w:rsidR="00000000" w:rsidRPr="00000000">
              <w:rPr>
                <w:sz w:val="18"/>
                <w:szCs w:val="18"/>
                <w:rtl w:val="0"/>
              </w:rPr>
              <w:t xml:space="preserve">SIEP</w:t>
            </w:r>
            <w:r w:rsidDel="00000000" w:rsidR="00000000" w:rsidRPr="00000000">
              <w:rPr>
                <w:rtl w:val="0"/>
              </w:rPr>
            </w:r>
          </w:p>
        </w:tc>
        <w:tc>
          <w:tcPr>
            <w:shd w:fill="auto" w:val="clear"/>
            <w:vAlign w:val="center"/>
          </w:tcPr>
          <w:p w:rsidR="00000000" w:rsidDel="00000000" w:rsidP="00000000" w:rsidRDefault="00000000" w:rsidRPr="00000000" w14:paraId="000001D4">
            <w:pPr>
              <w:widowControl w:val="0"/>
              <w:spacing w:after="0" w:lineRule="auto"/>
              <w:ind w:right="0" w:firstLine="0"/>
              <w:jc w:val="center"/>
              <w:rPr>
                <w:sz w:val="18"/>
                <w:szCs w:val="18"/>
              </w:rPr>
            </w:pPr>
            <w:r w:rsidDel="00000000" w:rsidR="00000000" w:rsidRPr="00000000">
              <w:rPr>
                <w:sz w:val="18"/>
                <w:szCs w:val="18"/>
                <w:rtl w:val="0"/>
              </w:rPr>
              <w:t xml:space="preserve">UD. 5</w:t>
            </w:r>
          </w:p>
          <w:p w:rsidR="00000000" w:rsidDel="00000000" w:rsidP="00000000" w:rsidRDefault="00000000" w:rsidRPr="00000000" w14:paraId="000001D5">
            <w:pPr>
              <w:widowControl w:val="0"/>
              <w:spacing w:after="0" w:lineRule="auto"/>
              <w:ind w:right="0" w:firstLine="0"/>
              <w:jc w:val="left"/>
              <w:rPr>
                <w:sz w:val="18"/>
                <w:szCs w:val="18"/>
              </w:rPr>
            </w:pPr>
            <w:r w:rsidDel="00000000" w:rsidR="00000000" w:rsidRPr="00000000">
              <w:rPr>
                <w:rtl w:val="0"/>
              </w:rPr>
            </w:r>
          </w:p>
          <w:p w:rsidR="00000000" w:rsidDel="00000000" w:rsidP="00000000" w:rsidRDefault="00000000" w:rsidRPr="00000000" w14:paraId="000001D6">
            <w:pPr>
              <w:spacing w:after="0" w:lineRule="auto"/>
              <w:ind w:firstLine="0"/>
              <w:jc w:val="left"/>
              <w:rPr>
                <w:sz w:val="18"/>
                <w:szCs w:val="18"/>
              </w:rPr>
            </w:pPr>
            <w:r w:rsidDel="00000000" w:rsidR="00000000" w:rsidRPr="00000000">
              <w:rPr>
                <w:rtl w:val="0"/>
              </w:rPr>
            </w:r>
          </w:p>
        </w:tc>
      </w:tr>
    </w:tbl>
    <w:p w:rsidR="00000000" w:rsidDel="00000000" w:rsidP="00000000" w:rsidRDefault="00000000" w:rsidRPr="00000000" w14:paraId="000001D7">
      <w:pPr>
        <w:ind w:firstLine="0"/>
        <w:rPr>
          <w:color w:val="000000"/>
        </w:rPr>
      </w:pPr>
      <w:r w:rsidDel="00000000" w:rsidR="00000000" w:rsidRPr="00000000">
        <w:br w:type="page"/>
      </w:r>
      <w:r w:rsidDel="00000000" w:rsidR="00000000" w:rsidRPr="00000000">
        <w:rPr>
          <w:rtl w:val="0"/>
        </w:rPr>
      </w:r>
    </w:p>
    <w:tbl>
      <w:tblPr>
        <w:tblStyle w:val="Table18"/>
        <w:tblW w:w="99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17"/>
        <w:gridCol w:w="2476"/>
        <w:gridCol w:w="890"/>
        <w:gridCol w:w="3815"/>
        <w:tblGridChange w:id="0">
          <w:tblGrid>
            <w:gridCol w:w="2817"/>
            <w:gridCol w:w="2476"/>
            <w:gridCol w:w="890"/>
            <w:gridCol w:w="3815"/>
          </w:tblGrid>
        </w:tblGridChange>
      </w:tblGrid>
      <w:tr>
        <w:trPr>
          <w:cantSplit w:val="1"/>
          <w:trHeight w:val="1781" w:hRule="atLeast"/>
          <w:tblHeader w:val="1"/>
        </w:trPr>
        <w:tc>
          <w:tcPr>
            <w:shd w:fill="b7dde8" w:val="clear"/>
            <w:vAlign w:val="center"/>
          </w:tcPr>
          <w:p w:rsidR="00000000" w:rsidDel="00000000" w:rsidP="00000000" w:rsidRDefault="00000000" w:rsidRPr="00000000" w14:paraId="000001D8">
            <w:pPr>
              <w:spacing w:after="0" w:lineRule="auto"/>
              <w:ind w:firstLine="0"/>
              <w:jc w:val="center"/>
              <w:rPr>
                <w:b w:val="1"/>
                <w:color w:val="000000"/>
              </w:rPr>
            </w:pPr>
            <w:r w:rsidDel="00000000" w:rsidR="00000000" w:rsidRPr="00000000">
              <w:rPr>
                <w:b w:val="1"/>
                <w:color w:val="000000"/>
                <w:rtl w:val="0"/>
              </w:rPr>
              <w:t xml:space="preserve">ESTÁNDARES </w:t>
              <w:br w:type="textWrapping"/>
              <w:t xml:space="preserve">DE APRENDIZAJE </w:t>
            </w:r>
          </w:p>
        </w:tc>
        <w:tc>
          <w:tcPr>
            <w:shd w:fill="b7dde8" w:val="clear"/>
            <w:vAlign w:val="center"/>
          </w:tcPr>
          <w:p w:rsidR="00000000" w:rsidDel="00000000" w:rsidP="00000000" w:rsidRDefault="00000000" w:rsidRPr="00000000" w14:paraId="000001D9">
            <w:pPr>
              <w:spacing w:after="0" w:lineRule="auto"/>
              <w:ind w:firstLine="0"/>
              <w:jc w:val="center"/>
              <w:rPr>
                <w:b w:val="1"/>
                <w:color w:val="000000"/>
              </w:rPr>
            </w:pPr>
            <w:r w:rsidDel="00000000" w:rsidR="00000000" w:rsidRPr="00000000">
              <w:rPr>
                <w:b w:val="1"/>
                <w:color w:val="000000"/>
                <w:rtl w:val="0"/>
              </w:rPr>
              <w:t xml:space="preserve">CRITERIOS DE EVALUACIÓN DEL CURSO</w:t>
            </w:r>
          </w:p>
        </w:tc>
        <w:tc>
          <w:tcPr>
            <w:shd w:fill="b7dde8" w:val="clear"/>
            <w:vAlign w:val="center"/>
          </w:tcPr>
          <w:p w:rsidR="00000000" w:rsidDel="00000000" w:rsidP="00000000" w:rsidRDefault="00000000" w:rsidRPr="00000000" w14:paraId="000001DA">
            <w:pPr>
              <w:spacing w:after="0" w:lineRule="auto"/>
              <w:ind w:left="113" w:firstLine="0"/>
              <w:jc w:val="left"/>
              <w:rPr>
                <w:b w:val="1"/>
                <w:color w:val="000000"/>
              </w:rPr>
            </w:pPr>
            <w:r w:rsidDel="00000000" w:rsidR="00000000" w:rsidRPr="00000000">
              <w:rPr>
                <w:b w:val="1"/>
                <w:color w:val="000000"/>
                <w:rtl w:val="0"/>
              </w:rPr>
              <w:t xml:space="preserve">Competencias clave a las que contribuye</w:t>
            </w:r>
          </w:p>
        </w:tc>
        <w:tc>
          <w:tcPr>
            <w:shd w:fill="b7dde8" w:val="clear"/>
            <w:vAlign w:val="center"/>
          </w:tcPr>
          <w:p w:rsidR="00000000" w:rsidDel="00000000" w:rsidP="00000000" w:rsidRDefault="00000000" w:rsidRPr="00000000" w14:paraId="000001DB">
            <w:pPr>
              <w:spacing w:after="0" w:lineRule="auto"/>
              <w:ind w:firstLine="0"/>
              <w:jc w:val="center"/>
              <w:rPr>
                <w:b w:val="1"/>
                <w:color w:val="000000"/>
              </w:rPr>
            </w:pPr>
            <w:r w:rsidDel="00000000" w:rsidR="00000000" w:rsidRPr="00000000">
              <w:rPr>
                <w:b w:val="1"/>
                <w:color w:val="000000"/>
                <w:rtl w:val="0"/>
              </w:rPr>
              <w:t xml:space="preserve">UNIDADES EN LAS QUE SE TRABAJAN</w:t>
            </w:r>
          </w:p>
        </w:tc>
      </w:tr>
      <w:tr>
        <w:trPr>
          <w:cantSplit w:val="1"/>
          <w:trHeight w:val="459" w:hRule="atLeast"/>
          <w:tblHeader w:val="0"/>
        </w:trPr>
        <w:tc>
          <w:tcPr>
            <w:gridSpan w:val="4"/>
            <w:shd w:fill="auto" w:val="clear"/>
            <w:vAlign w:val="center"/>
          </w:tcPr>
          <w:p w:rsidR="00000000" w:rsidDel="00000000" w:rsidP="00000000" w:rsidRDefault="00000000" w:rsidRPr="00000000" w14:paraId="000001DC">
            <w:pPr>
              <w:spacing w:after="0" w:lineRule="auto"/>
              <w:ind w:right="-112" w:firstLine="0"/>
              <w:jc w:val="center"/>
              <w:rPr>
                <w:color w:val="000000"/>
              </w:rPr>
            </w:pPr>
            <w:r w:rsidDel="00000000" w:rsidR="00000000" w:rsidRPr="00000000">
              <w:rPr>
                <w:b w:val="1"/>
                <w:sz w:val="18"/>
                <w:szCs w:val="18"/>
                <w:rtl w:val="0"/>
              </w:rPr>
              <w:t xml:space="preserve">Bloque 2. Arquitectura de ordenadores</w:t>
            </w:r>
            <w:r w:rsidDel="00000000" w:rsidR="00000000" w:rsidRPr="00000000">
              <w:rPr>
                <w:rtl w:val="0"/>
              </w:rPr>
            </w:r>
          </w:p>
        </w:tc>
      </w:tr>
      <w:tr>
        <w:trPr>
          <w:cantSplit w:val="1"/>
          <w:trHeight w:val="1415" w:hRule="atLeast"/>
          <w:tblHeader w:val="0"/>
        </w:trPr>
        <w:tc>
          <w:tcPr>
            <w:shd w:fill="auto" w:val="clear"/>
            <w:vAlign w:val="center"/>
          </w:tcPr>
          <w:p w:rsidR="00000000" w:rsidDel="00000000" w:rsidP="00000000" w:rsidRDefault="00000000" w:rsidRPr="00000000" w14:paraId="000001E0">
            <w:pPr>
              <w:widowControl w:val="0"/>
              <w:spacing w:after="0" w:lineRule="auto"/>
              <w:ind w:right="0" w:firstLine="0"/>
              <w:jc w:val="left"/>
              <w:rPr>
                <w:sz w:val="18"/>
                <w:szCs w:val="18"/>
              </w:rPr>
            </w:pPr>
            <w:r w:rsidDel="00000000" w:rsidR="00000000" w:rsidRPr="00000000">
              <w:rPr>
                <w:sz w:val="18"/>
                <w:szCs w:val="18"/>
                <w:rtl w:val="0"/>
              </w:rPr>
              <w:t xml:space="preserve">EA.2.1.1.Describe las características de los subsistemas que componen un ordenador, identificando sus principales parámetros de funcionamiento. </w:t>
            </w:r>
          </w:p>
          <w:p w:rsidR="00000000" w:rsidDel="00000000" w:rsidP="00000000" w:rsidRDefault="00000000" w:rsidRPr="00000000" w14:paraId="000001E1">
            <w:pPr>
              <w:widowControl w:val="0"/>
              <w:spacing w:after="0" w:lineRule="auto"/>
              <w:ind w:right="0" w:firstLine="0"/>
              <w:jc w:val="left"/>
              <w:rPr>
                <w:sz w:val="18"/>
                <w:szCs w:val="18"/>
              </w:rPr>
            </w:pPr>
            <w:r w:rsidDel="00000000" w:rsidR="00000000" w:rsidRPr="00000000">
              <w:rPr>
                <w:sz w:val="18"/>
                <w:szCs w:val="18"/>
                <w:rtl w:val="0"/>
              </w:rPr>
              <w:t xml:space="preserve">EA.2.1.2.Realiza esquemas de interconexión de los bloques funcionales de un ordenador describiendo la contribución de cada uno de ellos al funcionamiento integral del sistema.</w:t>
            </w:r>
          </w:p>
          <w:p w:rsidR="00000000" w:rsidDel="00000000" w:rsidP="00000000" w:rsidRDefault="00000000" w:rsidRPr="00000000" w14:paraId="000001E2">
            <w:pPr>
              <w:widowControl w:val="0"/>
              <w:spacing w:after="0" w:lineRule="auto"/>
              <w:ind w:right="0" w:firstLine="0"/>
              <w:jc w:val="left"/>
              <w:rPr>
                <w:sz w:val="18"/>
                <w:szCs w:val="18"/>
              </w:rPr>
            </w:pPr>
            <w:r w:rsidDel="00000000" w:rsidR="00000000" w:rsidRPr="00000000">
              <w:rPr>
                <w:sz w:val="18"/>
                <w:szCs w:val="18"/>
                <w:rtl w:val="0"/>
              </w:rPr>
              <w:t xml:space="preserve">EA.2.1.3.Describe dispositivos de almacenamiento masivo utilizados en sistemas de ordenadores, reconociendo su importancia en la custodia de la información.</w:t>
            </w:r>
          </w:p>
          <w:p w:rsidR="00000000" w:rsidDel="00000000" w:rsidP="00000000" w:rsidRDefault="00000000" w:rsidRPr="00000000" w14:paraId="000001E3">
            <w:pPr>
              <w:widowControl w:val="0"/>
              <w:spacing w:after="0" w:lineRule="auto"/>
              <w:ind w:right="0" w:firstLine="0"/>
              <w:jc w:val="left"/>
              <w:rPr>
                <w:sz w:val="18"/>
                <w:szCs w:val="18"/>
              </w:rPr>
            </w:pPr>
            <w:r w:rsidDel="00000000" w:rsidR="00000000" w:rsidRPr="00000000">
              <w:rPr>
                <w:sz w:val="18"/>
                <w:szCs w:val="18"/>
                <w:rtl w:val="0"/>
              </w:rPr>
              <w:t xml:space="preserve">EA.2.1.4.Describe los tipos de memoria utilizados en ordenadores, analizando los parámetros que las definen y su aportación al rendimiento del conjunto.</w:t>
            </w:r>
          </w:p>
        </w:tc>
        <w:tc>
          <w:tcPr>
            <w:shd w:fill="auto" w:val="clear"/>
            <w:vAlign w:val="center"/>
          </w:tcPr>
          <w:p w:rsidR="00000000" w:rsidDel="00000000" w:rsidP="00000000" w:rsidRDefault="00000000" w:rsidRPr="00000000" w14:paraId="000001E4">
            <w:pPr>
              <w:ind w:firstLine="0"/>
              <w:jc w:val="left"/>
              <w:rPr>
                <w:sz w:val="18"/>
                <w:szCs w:val="18"/>
              </w:rPr>
            </w:pPr>
            <w:r w:rsidDel="00000000" w:rsidR="00000000" w:rsidRPr="00000000">
              <w:rPr>
                <w:sz w:val="18"/>
                <w:szCs w:val="18"/>
                <w:rtl w:val="0"/>
              </w:rPr>
              <w:t xml:space="preserve">CE.2.1. Configurar ordenadores y equipos informáticos identificando los subsistemas que los componen, describiendo sus características y relacionando cada elemento con las prestaciones del conjunto. </w:t>
            </w:r>
          </w:p>
        </w:tc>
        <w:tc>
          <w:tcPr>
            <w:shd w:fill="auto" w:val="clear"/>
            <w:vAlign w:val="center"/>
          </w:tcPr>
          <w:p w:rsidR="00000000" w:rsidDel="00000000" w:rsidP="00000000" w:rsidRDefault="00000000" w:rsidRPr="00000000" w14:paraId="000001E5">
            <w:pPr>
              <w:widowControl w:val="0"/>
              <w:spacing w:after="0" w:lineRule="auto"/>
              <w:ind w:right="0" w:firstLine="0"/>
              <w:jc w:val="center"/>
              <w:rPr>
                <w:sz w:val="18"/>
                <w:szCs w:val="18"/>
              </w:rPr>
            </w:pPr>
            <w:r w:rsidDel="00000000" w:rsidR="00000000" w:rsidRPr="00000000">
              <w:rPr>
                <w:sz w:val="18"/>
                <w:szCs w:val="18"/>
                <w:rtl w:val="0"/>
              </w:rPr>
              <w:t xml:space="preserve">CCL</w:t>
            </w:r>
          </w:p>
          <w:p w:rsidR="00000000" w:rsidDel="00000000" w:rsidP="00000000" w:rsidRDefault="00000000" w:rsidRPr="00000000" w14:paraId="000001E6">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1E7">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1E8">
            <w:pPr>
              <w:widowControl w:val="0"/>
              <w:spacing w:after="0" w:lineRule="auto"/>
              <w:ind w:right="0" w:firstLine="0"/>
              <w:jc w:val="center"/>
              <w:rPr>
                <w:sz w:val="18"/>
                <w:szCs w:val="18"/>
              </w:rPr>
            </w:pPr>
            <w:r w:rsidDel="00000000" w:rsidR="00000000" w:rsidRPr="00000000">
              <w:rPr>
                <w:sz w:val="18"/>
                <w:szCs w:val="18"/>
                <w:rtl w:val="0"/>
              </w:rPr>
              <w:t xml:space="preserve">CAA</w:t>
            </w:r>
          </w:p>
        </w:tc>
        <w:tc>
          <w:tcPr>
            <w:shd w:fill="auto" w:val="clear"/>
            <w:vAlign w:val="center"/>
          </w:tcPr>
          <w:p w:rsidR="00000000" w:rsidDel="00000000" w:rsidP="00000000" w:rsidRDefault="00000000" w:rsidRPr="00000000" w14:paraId="000001E9">
            <w:pPr>
              <w:widowControl w:val="0"/>
              <w:spacing w:after="0" w:lineRule="auto"/>
              <w:ind w:right="0" w:firstLine="0"/>
              <w:jc w:val="center"/>
              <w:rPr>
                <w:sz w:val="18"/>
                <w:szCs w:val="18"/>
              </w:rPr>
            </w:pPr>
            <w:r w:rsidDel="00000000" w:rsidR="00000000" w:rsidRPr="00000000">
              <w:rPr>
                <w:sz w:val="18"/>
                <w:szCs w:val="18"/>
                <w:rtl w:val="0"/>
              </w:rPr>
              <w:t xml:space="preserve">UD. 6</w:t>
            </w:r>
          </w:p>
          <w:p w:rsidR="00000000" w:rsidDel="00000000" w:rsidP="00000000" w:rsidRDefault="00000000" w:rsidRPr="00000000" w14:paraId="000001EA">
            <w:pPr>
              <w:widowControl w:val="0"/>
              <w:spacing w:after="0" w:lineRule="auto"/>
              <w:ind w:right="0" w:firstLine="0"/>
              <w:jc w:val="left"/>
              <w:rPr>
                <w:sz w:val="18"/>
                <w:szCs w:val="18"/>
              </w:rPr>
            </w:pPr>
            <w:r w:rsidDel="00000000" w:rsidR="00000000" w:rsidRPr="00000000">
              <w:rPr>
                <w:rtl w:val="0"/>
              </w:rPr>
            </w:r>
          </w:p>
        </w:tc>
      </w:tr>
      <w:tr>
        <w:trPr>
          <w:cantSplit w:val="1"/>
          <w:trHeight w:val="1415" w:hRule="atLeast"/>
          <w:tblHeader w:val="0"/>
        </w:trPr>
        <w:tc>
          <w:tcPr>
            <w:shd w:fill="auto" w:val="clear"/>
            <w:vAlign w:val="center"/>
          </w:tcPr>
          <w:p w:rsidR="00000000" w:rsidDel="00000000" w:rsidP="00000000" w:rsidRDefault="00000000" w:rsidRPr="00000000" w14:paraId="000001EB">
            <w:pPr>
              <w:widowControl w:val="0"/>
              <w:spacing w:after="0" w:lineRule="auto"/>
              <w:ind w:right="0" w:firstLine="0"/>
              <w:jc w:val="left"/>
              <w:rPr>
                <w:sz w:val="18"/>
                <w:szCs w:val="18"/>
              </w:rPr>
            </w:pPr>
            <w:r w:rsidDel="00000000" w:rsidR="00000000" w:rsidRPr="00000000">
              <w:rPr>
                <w:sz w:val="18"/>
                <w:szCs w:val="18"/>
                <w:rtl w:val="0"/>
              </w:rPr>
              <w:t xml:space="preserve">EA.2.2.1.Elabora un diagrama de la estructura de un sistema operativo, relacionando cada una de las partes con las funciones que realiza.</w:t>
            </w:r>
          </w:p>
          <w:p w:rsidR="00000000" w:rsidDel="00000000" w:rsidP="00000000" w:rsidRDefault="00000000" w:rsidRPr="00000000" w14:paraId="000001EC">
            <w:pPr>
              <w:widowControl w:val="0"/>
              <w:spacing w:after="0" w:lineRule="auto"/>
              <w:ind w:right="0" w:firstLine="0"/>
              <w:jc w:val="left"/>
              <w:rPr>
                <w:sz w:val="18"/>
                <w:szCs w:val="18"/>
              </w:rPr>
            </w:pPr>
            <w:r w:rsidDel="00000000" w:rsidR="00000000" w:rsidRPr="00000000">
              <w:rPr>
                <w:sz w:val="18"/>
                <w:szCs w:val="18"/>
                <w:rtl w:val="0"/>
              </w:rPr>
              <w:t xml:space="preserve">EA.2.2.2.Instala sistemas operativos y programas de aplicación para la resolución de problemas, en ordenadores personales, siguiendo instrucciones del fabricante.</w:t>
            </w:r>
          </w:p>
        </w:tc>
        <w:tc>
          <w:tcPr>
            <w:shd w:fill="auto" w:val="clear"/>
            <w:vAlign w:val="center"/>
          </w:tcPr>
          <w:p w:rsidR="00000000" w:rsidDel="00000000" w:rsidP="00000000" w:rsidRDefault="00000000" w:rsidRPr="00000000" w14:paraId="000001ED">
            <w:pPr>
              <w:ind w:firstLine="0"/>
              <w:jc w:val="left"/>
              <w:rPr>
                <w:sz w:val="18"/>
                <w:szCs w:val="18"/>
              </w:rPr>
            </w:pPr>
            <w:r w:rsidDel="00000000" w:rsidR="00000000" w:rsidRPr="00000000">
              <w:rPr>
                <w:sz w:val="18"/>
                <w:szCs w:val="18"/>
                <w:rtl w:val="0"/>
              </w:rPr>
              <w:t xml:space="preserve">CE.2.2. Instalar y utilizar </w:t>
            </w:r>
            <w:r w:rsidDel="00000000" w:rsidR="00000000" w:rsidRPr="00000000">
              <w:rPr>
                <w:i w:val="1"/>
                <w:sz w:val="18"/>
                <w:szCs w:val="18"/>
                <w:rtl w:val="0"/>
              </w:rPr>
              <w:t xml:space="preserve">software</w:t>
            </w:r>
            <w:r w:rsidDel="00000000" w:rsidR="00000000" w:rsidRPr="00000000">
              <w:rPr>
                <w:sz w:val="18"/>
                <w:szCs w:val="18"/>
                <w:rtl w:val="0"/>
              </w:rPr>
              <w:t xml:space="preserve"> de propósito general y de aplicación, evaluando sus características y entornos de aplicación. </w:t>
            </w:r>
          </w:p>
        </w:tc>
        <w:tc>
          <w:tcPr>
            <w:shd w:fill="auto" w:val="clear"/>
            <w:vAlign w:val="center"/>
          </w:tcPr>
          <w:p w:rsidR="00000000" w:rsidDel="00000000" w:rsidP="00000000" w:rsidRDefault="00000000" w:rsidRPr="00000000" w14:paraId="000001EE">
            <w:pPr>
              <w:widowControl w:val="0"/>
              <w:spacing w:after="0" w:lineRule="auto"/>
              <w:ind w:right="0" w:firstLine="0"/>
              <w:jc w:val="center"/>
              <w:rPr>
                <w:sz w:val="18"/>
                <w:szCs w:val="18"/>
              </w:rPr>
            </w:pPr>
            <w:r w:rsidDel="00000000" w:rsidR="00000000" w:rsidRPr="00000000">
              <w:rPr>
                <w:sz w:val="18"/>
                <w:szCs w:val="18"/>
                <w:rtl w:val="0"/>
              </w:rPr>
              <w:t xml:space="preserve">CCL</w:t>
            </w:r>
          </w:p>
          <w:p w:rsidR="00000000" w:rsidDel="00000000" w:rsidP="00000000" w:rsidRDefault="00000000" w:rsidRPr="00000000" w14:paraId="000001EF">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1F0">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1F1">
            <w:pPr>
              <w:widowControl w:val="0"/>
              <w:spacing w:after="0" w:lineRule="auto"/>
              <w:ind w:right="0" w:firstLine="0"/>
              <w:jc w:val="center"/>
              <w:rPr>
                <w:sz w:val="18"/>
                <w:szCs w:val="18"/>
              </w:rPr>
            </w:pPr>
            <w:r w:rsidDel="00000000" w:rsidR="00000000" w:rsidRPr="00000000">
              <w:rPr>
                <w:sz w:val="18"/>
                <w:szCs w:val="18"/>
                <w:rtl w:val="0"/>
              </w:rPr>
              <w:t xml:space="preserve">CAA</w:t>
            </w:r>
          </w:p>
        </w:tc>
        <w:tc>
          <w:tcPr>
            <w:shd w:fill="auto" w:val="clear"/>
            <w:vAlign w:val="center"/>
          </w:tcPr>
          <w:p w:rsidR="00000000" w:rsidDel="00000000" w:rsidP="00000000" w:rsidRDefault="00000000" w:rsidRPr="00000000" w14:paraId="000001F2">
            <w:pPr>
              <w:widowControl w:val="0"/>
              <w:spacing w:after="0" w:lineRule="auto"/>
              <w:ind w:right="0" w:firstLine="0"/>
              <w:jc w:val="center"/>
              <w:rPr>
                <w:sz w:val="18"/>
                <w:szCs w:val="18"/>
              </w:rPr>
            </w:pPr>
            <w:r w:rsidDel="00000000" w:rsidR="00000000" w:rsidRPr="00000000">
              <w:rPr>
                <w:sz w:val="18"/>
                <w:szCs w:val="18"/>
                <w:rtl w:val="0"/>
              </w:rPr>
              <w:t xml:space="preserve">UD. 6</w:t>
            </w:r>
          </w:p>
        </w:tc>
      </w:tr>
      <w:tr>
        <w:trPr>
          <w:cantSplit w:val="1"/>
          <w:trHeight w:val="831" w:hRule="atLeast"/>
          <w:tblHeader w:val="0"/>
        </w:trPr>
        <w:tc>
          <w:tcPr>
            <w:gridSpan w:val="2"/>
            <w:shd w:fill="auto" w:val="clear"/>
            <w:vAlign w:val="center"/>
          </w:tcPr>
          <w:p w:rsidR="00000000" w:rsidDel="00000000" w:rsidP="00000000" w:rsidRDefault="00000000" w:rsidRPr="00000000" w14:paraId="000001F3">
            <w:pPr>
              <w:ind w:firstLine="0"/>
              <w:jc w:val="left"/>
              <w:rPr>
                <w:sz w:val="18"/>
                <w:szCs w:val="18"/>
              </w:rPr>
            </w:pPr>
            <w:r w:rsidDel="00000000" w:rsidR="00000000" w:rsidRPr="00000000">
              <w:rPr>
                <w:sz w:val="18"/>
                <w:szCs w:val="18"/>
                <w:rtl w:val="0"/>
              </w:rPr>
              <w:t xml:space="preserve">CE.2.3. Utilizar y administrar sistemas operativos de forma básica, monitorizando y optimizando el sistema para su uso. </w:t>
            </w:r>
          </w:p>
        </w:tc>
        <w:tc>
          <w:tcPr>
            <w:shd w:fill="auto" w:val="clear"/>
            <w:vAlign w:val="center"/>
          </w:tcPr>
          <w:p w:rsidR="00000000" w:rsidDel="00000000" w:rsidP="00000000" w:rsidRDefault="00000000" w:rsidRPr="00000000" w14:paraId="000001F5">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1F6">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1F7">
            <w:pPr>
              <w:widowControl w:val="0"/>
              <w:spacing w:after="0" w:lineRule="auto"/>
              <w:ind w:right="0" w:firstLine="0"/>
              <w:jc w:val="center"/>
              <w:rPr>
                <w:sz w:val="18"/>
                <w:szCs w:val="18"/>
              </w:rPr>
            </w:pPr>
            <w:r w:rsidDel="00000000" w:rsidR="00000000" w:rsidRPr="00000000">
              <w:rPr>
                <w:sz w:val="18"/>
                <w:szCs w:val="18"/>
                <w:rtl w:val="0"/>
              </w:rPr>
              <w:t xml:space="preserve">CAA</w:t>
            </w:r>
          </w:p>
        </w:tc>
        <w:tc>
          <w:tcPr>
            <w:shd w:fill="auto" w:val="clear"/>
            <w:vAlign w:val="center"/>
          </w:tcPr>
          <w:p w:rsidR="00000000" w:rsidDel="00000000" w:rsidP="00000000" w:rsidRDefault="00000000" w:rsidRPr="00000000" w14:paraId="000001F8">
            <w:pPr>
              <w:widowControl w:val="0"/>
              <w:spacing w:after="0" w:lineRule="auto"/>
              <w:ind w:right="0" w:firstLine="0"/>
              <w:jc w:val="center"/>
              <w:rPr>
                <w:sz w:val="18"/>
                <w:szCs w:val="18"/>
              </w:rPr>
            </w:pPr>
            <w:r w:rsidDel="00000000" w:rsidR="00000000" w:rsidRPr="00000000">
              <w:rPr>
                <w:sz w:val="18"/>
                <w:szCs w:val="18"/>
                <w:rtl w:val="0"/>
              </w:rPr>
              <w:t xml:space="preserve">UD. 6</w:t>
            </w:r>
          </w:p>
        </w:tc>
      </w:tr>
    </w:tbl>
    <w:p w:rsidR="00000000" w:rsidDel="00000000" w:rsidP="00000000" w:rsidRDefault="00000000" w:rsidRPr="00000000" w14:paraId="000001F9">
      <w:pPr>
        <w:spacing w:after="0" w:lineRule="auto"/>
        <w:ind w:right="0" w:firstLine="0"/>
        <w:jc w:val="left"/>
        <w:rPr>
          <w:color w:val="000000"/>
        </w:rPr>
      </w:pPr>
      <w:r w:rsidDel="00000000" w:rsidR="00000000" w:rsidRPr="00000000">
        <w:br w:type="page"/>
      </w:r>
      <w:r w:rsidDel="00000000" w:rsidR="00000000" w:rsidRPr="00000000">
        <w:rPr>
          <w:rtl w:val="0"/>
        </w:rPr>
      </w:r>
    </w:p>
    <w:tbl>
      <w:tblPr>
        <w:tblStyle w:val="Table19"/>
        <w:tblW w:w="98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4"/>
        <w:gridCol w:w="2479"/>
        <w:gridCol w:w="896"/>
        <w:gridCol w:w="3802"/>
        <w:tblGridChange w:id="0">
          <w:tblGrid>
            <w:gridCol w:w="2714"/>
            <w:gridCol w:w="2479"/>
            <w:gridCol w:w="896"/>
            <w:gridCol w:w="3802"/>
          </w:tblGrid>
        </w:tblGridChange>
      </w:tblGrid>
      <w:tr>
        <w:trPr>
          <w:cantSplit w:val="1"/>
          <w:trHeight w:val="1781" w:hRule="atLeast"/>
          <w:tblHeader w:val="1"/>
        </w:trPr>
        <w:tc>
          <w:tcPr>
            <w:shd w:fill="b7dde8" w:val="clear"/>
            <w:vAlign w:val="center"/>
          </w:tcPr>
          <w:p w:rsidR="00000000" w:rsidDel="00000000" w:rsidP="00000000" w:rsidRDefault="00000000" w:rsidRPr="00000000" w14:paraId="000001FA">
            <w:pPr>
              <w:spacing w:after="0" w:lineRule="auto"/>
              <w:ind w:firstLine="0"/>
              <w:jc w:val="center"/>
              <w:rPr>
                <w:b w:val="1"/>
                <w:color w:val="000000"/>
              </w:rPr>
            </w:pPr>
            <w:r w:rsidDel="00000000" w:rsidR="00000000" w:rsidRPr="00000000">
              <w:rPr>
                <w:b w:val="1"/>
                <w:color w:val="000000"/>
                <w:rtl w:val="0"/>
              </w:rPr>
              <w:t xml:space="preserve">ESTÁNDARES </w:t>
              <w:br w:type="textWrapping"/>
              <w:t xml:space="preserve">DE APRENDIZAJE </w:t>
            </w:r>
          </w:p>
        </w:tc>
        <w:tc>
          <w:tcPr>
            <w:shd w:fill="b7dde8" w:val="clear"/>
            <w:vAlign w:val="center"/>
          </w:tcPr>
          <w:p w:rsidR="00000000" w:rsidDel="00000000" w:rsidP="00000000" w:rsidRDefault="00000000" w:rsidRPr="00000000" w14:paraId="000001FB">
            <w:pPr>
              <w:spacing w:after="0" w:lineRule="auto"/>
              <w:ind w:firstLine="0"/>
              <w:jc w:val="center"/>
              <w:rPr>
                <w:b w:val="1"/>
                <w:color w:val="000000"/>
              </w:rPr>
            </w:pPr>
            <w:r w:rsidDel="00000000" w:rsidR="00000000" w:rsidRPr="00000000">
              <w:rPr>
                <w:b w:val="1"/>
                <w:color w:val="000000"/>
                <w:rtl w:val="0"/>
              </w:rPr>
              <w:t xml:space="preserve">CRITERIOS DE EVALUACIÓN DEL CURSO</w:t>
            </w:r>
          </w:p>
        </w:tc>
        <w:tc>
          <w:tcPr>
            <w:shd w:fill="b7dde8" w:val="clear"/>
            <w:vAlign w:val="center"/>
          </w:tcPr>
          <w:p w:rsidR="00000000" w:rsidDel="00000000" w:rsidP="00000000" w:rsidRDefault="00000000" w:rsidRPr="00000000" w14:paraId="000001FC">
            <w:pPr>
              <w:spacing w:after="0" w:lineRule="auto"/>
              <w:ind w:left="113" w:firstLine="0"/>
              <w:jc w:val="left"/>
              <w:rPr>
                <w:b w:val="1"/>
                <w:color w:val="000000"/>
              </w:rPr>
            </w:pPr>
            <w:r w:rsidDel="00000000" w:rsidR="00000000" w:rsidRPr="00000000">
              <w:rPr>
                <w:b w:val="1"/>
                <w:color w:val="000000"/>
                <w:rtl w:val="0"/>
              </w:rPr>
              <w:t xml:space="preserve">Competencias clave a las que contribuye</w:t>
            </w:r>
          </w:p>
        </w:tc>
        <w:tc>
          <w:tcPr>
            <w:shd w:fill="b7dde8" w:val="clear"/>
            <w:vAlign w:val="center"/>
          </w:tcPr>
          <w:p w:rsidR="00000000" w:rsidDel="00000000" w:rsidP="00000000" w:rsidRDefault="00000000" w:rsidRPr="00000000" w14:paraId="000001FD">
            <w:pPr>
              <w:spacing w:after="0" w:lineRule="auto"/>
              <w:ind w:firstLine="0"/>
              <w:jc w:val="center"/>
              <w:rPr>
                <w:b w:val="1"/>
                <w:color w:val="000000"/>
              </w:rPr>
            </w:pPr>
            <w:r w:rsidDel="00000000" w:rsidR="00000000" w:rsidRPr="00000000">
              <w:rPr>
                <w:b w:val="1"/>
                <w:color w:val="000000"/>
                <w:rtl w:val="0"/>
              </w:rPr>
              <w:t xml:space="preserve">UNIDADES EN LAS QUE SE TRABAJAN</w:t>
            </w:r>
          </w:p>
        </w:tc>
      </w:tr>
      <w:tr>
        <w:trPr>
          <w:cantSplit w:val="1"/>
          <w:trHeight w:val="459" w:hRule="atLeast"/>
          <w:tblHeader w:val="0"/>
        </w:trPr>
        <w:tc>
          <w:tcPr>
            <w:gridSpan w:val="4"/>
            <w:shd w:fill="auto" w:val="clear"/>
            <w:vAlign w:val="center"/>
          </w:tcPr>
          <w:p w:rsidR="00000000" w:rsidDel="00000000" w:rsidP="00000000" w:rsidRDefault="00000000" w:rsidRPr="00000000" w14:paraId="000001FE">
            <w:pPr>
              <w:spacing w:after="0" w:lineRule="auto"/>
              <w:ind w:right="-112" w:firstLine="0"/>
              <w:jc w:val="center"/>
              <w:rPr>
                <w:color w:val="000000"/>
              </w:rPr>
            </w:pPr>
            <w:r w:rsidDel="00000000" w:rsidR="00000000" w:rsidRPr="00000000">
              <w:rPr>
                <w:b w:val="1"/>
                <w:sz w:val="18"/>
                <w:szCs w:val="18"/>
                <w:rtl w:val="0"/>
              </w:rPr>
              <w:t xml:space="preserve">Bloque 3. </w:t>
            </w:r>
            <w:r w:rsidDel="00000000" w:rsidR="00000000" w:rsidRPr="00000000">
              <w:rPr>
                <w:b w:val="1"/>
                <w:i w:val="1"/>
                <w:sz w:val="18"/>
                <w:szCs w:val="18"/>
                <w:rtl w:val="0"/>
              </w:rPr>
              <w:t xml:space="preserve">Software </w:t>
            </w:r>
            <w:r w:rsidDel="00000000" w:rsidR="00000000" w:rsidRPr="00000000">
              <w:rPr>
                <w:b w:val="1"/>
                <w:sz w:val="18"/>
                <w:szCs w:val="18"/>
                <w:rtl w:val="0"/>
              </w:rPr>
              <w:t xml:space="preserve">para sistemas informáticos</w:t>
            </w:r>
            <w:r w:rsidDel="00000000" w:rsidR="00000000" w:rsidRPr="00000000">
              <w:rPr>
                <w:rtl w:val="0"/>
              </w:rPr>
            </w:r>
          </w:p>
        </w:tc>
      </w:tr>
      <w:tr>
        <w:trPr>
          <w:cantSplit w:val="1"/>
          <w:trHeight w:val="1415" w:hRule="atLeast"/>
          <w:tblHeader w:val="0"/>
        </w:trPr>
        <w:tc>
          <w:tcPr>
            <w:shd w:fill="auto" w:val="clear"/>
            <w:vAlign w:val="center"/>
          </w:tcPr>
          <w:p w:rsidR="00000000" w:rsidDel="00000000" w:rsidP="00000000" w:rsidRDefault="00000000" w:rsidRPr="00000000" w14:paraId="00000202">
            <w:pPr>
              <w:widowControl w:val="0"/>
              <w:spacing w:after="0" w:lineRule="auto"/>
              <w:ind w:right="0" w:firstLine="0"/>
              <w:jc w:val="left"/>
              <w:rPr>
                <w:sz w:val="18"/>
                <w:szCs w:val="18"/>
              </w:rPr>
            </w:pPr>
            <w:r w:rsidDel="00000000" w:rsidR="00000000" w:rsidRPr="00000000">
              <w:rPr>
                <w:sz w:val="18"/>
                <w:szCs w:val="18"/>
                <w:rtl w:val="0"/>
              </w:rPr>
              <w:t xml:space="preserve">EA.3.1.1. Diseña bases de datos sencillas y /o extrae información, realizando consultas, formularios e informes.</w:t>
            </w:r>
          </w:p>
          <w:p w:rsidR="00000000" w:rsidDel="00000000" w:rsidP="00000000" w:rsidRDefault="00000000" w:rsidRPr="00000000" w14:paraId="00000203">
            <w:pPr>
              <w:widowControl w:val="0"/>
              <w:spacing w:after="0" w:lineRule="auto"/>
              <w:ind w:right="0" w:firstLine="0"/>
              <w:jc w:val="left"/>
              <w:rPr>
                <w:sz w:val="18"/>
                <w:szCs w:val="18"/>
              </w:rPr>
            </w:pPr>
            <w:r w:rsidDel="00000000" w:rsidR="00000000" w:rsidRPr="00000000">
              <w:rPr>
                <w:sz w:val="18"/>
                <w:szCs w:val="18"/>
                <w:rtl w:val="0"/>
              </w:rPr>
              <w:t xml:space="preserve">EA.3.1.2. Elabora informes de texto que integren texto e imágenes, aplicando las posibilidades de las aplicaciones y teniendo en cuenta el destinatario.</w:t>
            </w:r>
          </w:p>
          <w:p w:rsidR="00000000" w:rsidDel="00000000" w:rsidP="00000000" w:rsidRDefault="00000000" w:rsidRPr="00000000" w14:paraId="00000204">
            <w:pPr>
              <w:widowControl w:val="0"/>
              <w:spacing w:after="0" w:lineRule="auto"/>
              <w:ind w:right="0" w:firstLine="0"/>
              <w:jc w:val="left"/>
              <w:rPr>
                <w:sz w:val="18"/>
                <w:szCs w:val="18"/>
              </w:rPr>
            </w:pPr>
            <w:r w:rsidDel="00000000" w:rsidR="00000000" w:rsidRPr="00000000">
              <w:rPr>
                <w:sz w:val="18"/>
                <w:szCs w:val="18"/>
                <w:rtl w:val="0"/>
              </w:rPr>
              <w:t xml:space="preserve">EA.3.1.3. Elabora presentaciones que integren texto, imágenes y elementos multimedia, adecuando el mensaje al público objetivo al que está destinado.</w:t>
            </w:r>
          </w:p>
          <w:p w:rsidR="00000000" w:rsidDel="00000000" w:rsidP="00000000" w:rsidRDefault="00000000" w:rsidRPr="00000000" w14:paraId="00000205">
            <w:pPr>
              <w:widowControl w:val="0"/>
              <w:spacing w:after="0" w:lineRule="auto"/>
              <w:ind w:right="0" w:firstLine="0"/>
              <w:jc w:val="left"/>
              <w:rPr>
                <w:sz w:val="18"/>
                <w:szCs w:val="18"/>
              </w:rPr>
            </w:pPr>
            <w:r w:rsidDel="00000000" w:rsidR="00000000" w:rsidRPr="00000000">
              <w:rPr>
                <w:sz w:val="18"/>
                <w:szCs w:val="18"/>
                <w:rtl w:val="0"/>
              </w:rPr>
              <w:t xml:space="preserve">EA.3.1.4. Resuelve problemas que requieran la utilización de hojas de cálculo, generando resultados textuales, numéricos y gráficos.</w:t>
            </w:r>
          </w:p>
          <w:p w:rsidR="00000000" w:rsidDel="00000000" w:rsidP="00000000" w:rsidRDefault="00000000" w:rsidRPr="00000000" w14:paraId="00000206">
            <w:pPr>
              <w:widowControl w:val="0"/>
              <w:spacing w:after="0" w:lineRule="auto"/>
              <w:ind w:right="0" w:firstLine="0"/>
              <w:jc w:val="left"/>
              <w:rPr>
                <w:sz w:val="18"/>
                <w:szCs w:val="18"/>
              </w:rPr>
            </w:pPr>
            <w:r w:rsidDel="00000000" w:rsidR="00000000" w:rsidRPr="00000000">
              <w:rPr>
                <w:sz w:val="18"/>
                <w:szCs w:val="18"/>
                <w:rtl w:val="0"/>
              </w:rPr>
              <w:t xml:space="preserve">EA.3.1.5. Diseña elementos gráficos en 2D y 3D para comunicar ideas.</w:t>
            </w:r>
          </w:p>
          <w:p w:rsidR="00000000" w:rsidDel="00000000" w:rsidP="00000000" w:rsidRDefault="00000000" w:rsidRPr="00000000" w14:paraId="00000207">
            <w:pPr>
              <w:widowControl w:val="0"/>
              <w:spacing w:after="0" w:lineRule="auto"/>
              <w:ind w:right="0" w:firstLine="0"/>
              <w:jc w:val="left"/>
              <w:rPr>
                <w:sz w:val="18"/>
                <w:szCs w:val="18"/>
              </w:rPr>
            </w:pPr>
            <w:r w:rsidDel="00000000" w:rsidR="00000000" w:rsidRPr="00000000">
              <w:rPr>
                <w:sz w:val="18"/>
                <w:szCs w:val="18"/>
                <w:rtl w:val="0"/>
              </w:rPr>
              <w:t xml:space="preserve">EA.3.1.6. Realiza pequeñas películas integrando sonido, vídeo e imágenes, utilizando programas de edición de archivos multimedia.</w:t>
            </w:r>
          </w:p>
        </w:tc>
        <w:tc>
          <w:tcPr>
            <w:shd w:fill="auto" w:val="clear"/>
            <w:vAlign w:val="center"/>
          </w:tcPr>
          <w:p w:rsidR="00000000" w:rsidDel="00000000" w:rsidP="00000000" w:rsidRDefault="00000000" w:rsidRPr="00000000" w14:paraId="00000208">
            <w:pPr>
              <w:ind w:firstLine="0"/>
              <w:jc w:val="left"/>
              <w:rPr>
                <w:sz w:val="18"/>
                <w:szCs w:val="18"/>
              </w:rPr>
            </w:pPr>
            <w:r w:rsidDel="00000000" w:rsidR="00000000" w:rsidRPr="00000000">
              <w:rPr>
                <w:sz w:val="18"/>
                <w:szCs w:val="18"/>
                <w:rtl w:val="0"/>
              </w:rPr>
              <w:t xml:space="preserve">CE.3.1. Utilizar aplicaciones informáticas de escritorio o web, como instrumentos de resolución de problemas específicos. </w:t>
            </w:r>
          </w:p>
        </w:tc>
        <w:tc>
          <w:tcPr>
            <w:shd w:fill="auto" w:val="clear"/>
            <w:vAlign w:val="center"/>
          </w:tcPr>
          <w:p w:rsidR="00000000" w:rsidDel="00000000" w:rsidP="00000000" w:rsidRDefault="00000000" w:rsidRPr="00000000" w14:paraId="00000209">
            <w:pPr>
              <w:widowControl w:val="0"/>
              <w:spacing w:after="0" w:lineRule="auto"/>
              <w:ind w:right="0" w:firstLine="0"/>
              <w:jc w:val="center"/>
              <w:rPr>
                <w:sz w:val="18"/>
                <w:szCs w:val="18"/>
              </w:rPr>
            </w:pPr>
            <w:r w:rsidDel="00000000" w:rsidR="00000000" w:rsidRPr="00000000">
              <w:rPr>
                <w:sz w:val="18"/>
                <w:szCs w:val="18"/>
                <w:rtl w:val="0"/>
              </w:rPr>
              <w:t xml:space="preserve">CCL</w:t>
            </w:r>
          </w:p>
          <w:p w:rsidR="00000000" w:rsidDel="00000000" w:rsidP="00000000" w:rsidRDefault="00000000" w:rsidRPr="00000000" w14:paraId="0000020A">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20B">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20C">
            <w:pPr>
              <w:widowControl w:val="0"/>
              <w:spacing w:after="0" w:lineRule="auto"/>
              <w:ind w:right="0" w:firstLine="0"/>
              <w:jc w:val="center"/>
              <w:rPr>
                <w:sz w:val="18"/>
                <w:szCs w:val="18"/>
              </w:rPr>
            </w:pPr>
            <w:r w:rsidDel="00000000" w:rsidR="00000000" w:rsidRPr="00000000">
              <w:rPr>
                <w:sz w:val="18"/>
                <w:szCs w:val="18"/>
                <w:rtl w:val="0"/>
              </w:rPr>
              <w:t xml:space="preserve">CAA</w:t>
            </w:r>
          </w:p>
        </w:tc>
        <w:tc>
          <w:tcPr>
            <w:shd w:fill="auto" w:val="clear"/>
            <w:vAlign w:val="center"/>
          </w:tcPr>
          <w:p w:rsidR="00000000" w:rsidDel="00000000" w:rsidP="00000000" w:rsidRDefault="00000000" w:rsidRPr="00000000" w14:paraId="0000020D">
            <w:pPr>
              <w:widowControl w:val="0"/>
              <w:spacing w:after="0" w:lineRule="auto"/>
              <w:ind w:right="0" w:firstLine="0"/>
              <w:jc w:val="center"/>
              <w:rPr>
                <w:sz w:val="18"/>
                <w:szCs w:val="18"/>
              </w:rPr>
            </w:pPr>
            <w:r w:rsidDel="00000000" w:rsidR="00000000" w:rsidRPr="00000000">
              <w:rPr>
                <w:sz w:val="18"/>
                <w:szCs w:val="18"/>
                <w:rtl w:val="0"/>
              </w:rPr>
              <w:t xml:space="preserve">UD 1, 2, 3 y 4</w:t>
            </w:r>
          </w:p>
          <w:p w:rsidR="00000000" w:rsidDel="00000000" w:rsidP="00000000" w:rsidRDefault="00000000" w:rsidRPr="00000000" w14:paraId="0000020E">
            <w:pPr>
              <w:widowControl w:val="0"/>
              <w:spacing w:after="0" w:lineRule="auto"/>
              <w:ind w:right="0" w:firstLine="0"/>
              <w:jc w:val="left"/>
              <w:rPr>
                <w:sz w:val="18"/>
                <w:szCs w:val="18"/>
              </w:rPr>
            </w:pPr>
            <w:r w:rsidDel="00000000" w:rsidR="00000000" w:rsidRPr="00000000">
              <w:rPr>
                <w:rtl w:val="0"/>
              </w:rPr>
            </w:r>
          </w:p>
        </w:tc>
      </w:tr>
      <w:tr>
        <w:trPr>
          <w:cantSplit w:val="1"/>
          <w:trHeight w:val="934" w:hRule="atLeast"/>
          <w:tblHeader w:val="0"/>
        </w:trPr>
        <w:tc>
          <w:tcPr>
            <w:gridSpan w:val="2"/>
            <w:shd w:fill="auto" w:val="clear"/>
            <w:vAlign w:val="center"/>
          </w:tcPr>
          <w:p w:rsidR="00000000" w:rsidDel="00000000" w:rsidP="00000000" w:rsidRDefault="00000000" w:rsidRPr="00000000" w14:paraId="0000020F">
            <w:pPr>
              <w:ind w:firstLine="0"/>
              <w:jc w:val="left"/>
              <w:rPr>
                <w:sz w:val="18"/>
                <w:szCs w:val="18"/>
              </w:rPr>
            </w:pPr>
            <w:r w:rsidDel="00000000" w:rsidR="00000000" w:rsidRPr="00000000">
              <w:rPr>
                <w:sz w:val="18"/>
                <w:szCs w:val="18"/>
                <w:rtl w:val="0"/>
              </w:rPr>
              <w:t xml:space="preserve">CE.3.2. Buscar y seleccionar aplicaciones informáticas de propósito general o específico, dados unos requisitos de usuario. </w:t>
            </w:r>
          </w:p>
        </w:tc>
        <w:tc>
          <w:tcPr>
            <w:shd w:fill="auto" w:val="clear"/>
            <w:vAlign w:val="center"/>
          </w:tcPr>
          <w:p w:rsidR="00000000" w:rsidDel="00000000" w:rsidP="00000000" w:rsidRDefault="00000000" w:rsidRPr="00000000" w14:paraId="00000211">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212">
            <w:pPr>
              <w:widowControl w:val="0"/>
              <w:spacing w:after="0" w:lineRule="auto"/>
              <w:ind w:right="0" w:firstLine="0"/>
              <w:jc w:val="center"/>
              <w:rPr>
                <w:sz w:val="18"/>
                <w:szCs w:val="18"/>
              </w:rPr>
            </w:pPr>
            <w:r w:rsidDel="00000000" w:rsidR="00000000" w:rsidRPr="00000000">
              <w:rPr>
                <w:sz w:val="18"/>
                <w:szCs w:val="18"/>
                <w:rtl w:val="0"/>
              </w:rPr>
              <w:t xml:space="preserve">CAA</w:t>
            </w:r>
          </w:p>
          <w:p w:rsidR="00000000" w:rsidDel="00000000" w:rsidP="00000000" w:rsidRDefault="00000000" w:rsidRPr="00000000" w14:paraId="00000213">
            <w:pPr>
              <w:widowControl w:val="0"/>
              <w:spacing w:after="0" w:lineRule="auto"/>
              <w:ind w:right="0" w:firstLine="0"/>
              <w:jc w:val="center"/>
              <w:rPr>
                <w:sz w:val="18"/>
                <w:szCs w:val="18"/>
              </w:rPr>
            </w:pPr>
            <w:r w:rsidDel="00000000" w:rsidR="00000000" w:rsidRPr="00000000">
              <w:rPr>
                <w:sz w:val="18"/>
                <w:szCs w:val="18"/>
                <w:rtl w:val="0"/>
              </w:rPr>
              <w:t xml:space="preserve">SIEP</w:t>
            </w:r>
          </w:p>
          <w:p w:rsidR="00000000" w:rsidDel="00000000" w:rsidP="00000000" w:rsidRDefault="00000000" w:rsidRPr="00000000" w14:paraId="00000214">
            <w:pPr>
              <w:widowControl w:val="0"/>
              <w:spacing w:after="0" w:lineRule="auto"/>
              <w:ind w:right="0" w:firstLine="0"/>
              <w:jc w:val="center"/>
              <w:rPr>
                <w:sz w:val="18"/>
                <w:szCs w:val="18"/>
              </w:rPr>
            </w:pPr>
            <w:r w:rsidDel="00000000" w:rsidR="00000000" w:rsidRPr="00000000">
              <w:rPr>
                <w:sz w:val="18"/>
                <w:szCs w:val="18"/>
                <w:rtl w:val="0"/>
              </w:rPr>
              <w:t xml:space="preserve">CEC</w:t>
            </w:r>
          </w:p>
        </w:tc>
        <w:tc>
          <w:tcPr>
            <w:shd w:fill="auto" w:val="clear"/>
            <w:vAlign w:val="center"/>
          </w:tcPr>
          <w:p w:rsidR="00000000" w:rsidDel="00000000" w:rsidP="00000000" w:rsidRDefault="00000000" w:rsidRPr="00000000" w14:paraId="00000215">
            <w:pPr>
              <w:widowControl w:val="0"/>
              <w:spacing w:after="0" w:lineRule="auto"/>
              <w:ind w:right="0" w:firstLine="0"/>
              <w:jc w:val="center"/>
              <w:rPr>
                <w:sz w:val="18"/>
                <w:szCs w:val="18"/>
              </w:rPr>
            </w:pPr>
            <w:r w:rsidDel="00000000" w:rsidR="00000000" w:rsidRPr="00000000">
              <w:rPr>
                <w:sz w:val="18"/>
                <w:szCs w:val="18"/>
                <w:rtl w:val="0"/>
              </w:rPr>
              <w:t xml:space="preserve">UD 1, 2, 3 y 4</w:t>
            </w:r>
          </w:p>
          <w:p w:rsidR="00000000" w:rsidDel="00000000" w:rsidP="00000000" w:rsidRDefault="00000000" w:rsidRPr="00000000" w14:paraId="00000216">
            <w:pPr>
              <w:widowControl w:val="0"/>
              <w:spacing w:after="0" w:lineRule="auto"/>
              <w:ind w:right="0" w:firstLine="0"/>
              <w:jc w:val="left"/>
              <w:rPr>
                <w:sz w:val="18"/>
                <w:szCs w:val="18"/>
              </w:rPr>
            </w:pPr>
            <w:r w:rsidDel="00000000" w:rsidR="00000000" w:rsidRPr="00000000">
              <w:rPr>
                <w:rtl w:val="0"/>
              </w:rPr>
            </w:r>
          </w:p>
        </w:tc>
      </w:tr>
    </w:tbl>
    <w:p w:rsidR="00000000" w:rsidDel="00000000" w:rsidP="00000000" w:rsidRDefault="00000000" w:rsidRPr="00000000" w14:paraId="00000217">
      <w:pPr>
        <w:spacing w:after="0" w:lineRule="auto"/>
        <w:ind w:right="0" w:firstLine="0"/>
        <w:jc w:val="left"/>
        <w:rPr>
          <w:color w:val="000000"/>
        </w:rPr>
      </w:pPr>
      <w:r w:rsidDel="00000000" w:rsidR="00000000" w:rsidRPr="00000000">
        <w:br w:type="page"/>
      </w:r>
      <w:r w:rsidDel="00000000" w:rsidR="00000000" w:rsidRPr="00000000">
        <w:rPr>
          <w:rtl w:val="0"/>
        </w:rPr>
      </w:r>
    </w:p>
    <w:tbl>
      <w:tblPr>
        <w:tblStyle w:val="Table20"/>
        <w:tblW w:w="9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9"/>
        <w:gridCol w:w="2466"/>
        <w:gridCol w:w="819"/>
        <w:gridCol w:w="3816"/>
        <w:tblGridChange w:id="0">
          <w:tblGrid>
            <w:gridCol w:w="2699"/>
            <w:gridCol w:w="2466"/>
            <w:gridCol w:w="819"/>
            <w:gridCol w:w="3816"/>
          </w:tblGrid>
        </w:tblGridChange>
      </w:tblGrid>
      <w:tr>
        <w:trPr>
          <w:cantSplit w:val="1"/>
          <w:trHeight w:val="1781" w:hRule="atLeast"/>
          <w:tblHeader w:val="1"/>
        </w:trPr>
        <w:tc>
          <w:tcPr>
            <w:shd w:fill="b7dde8" w:val="clear"/>
            <w:vAlign w:val="center"/>
          </w:tcPr>
          <w:p w:rsidR="00000000" w:rsidDel="00000000" w:rsidP="00000000" w:rsidRDefault="00000000" w:rsidRPr="00000000" w14:paraId="00000218">
            <w:pPr>
              <w:spacing w:after="0" w:lineRule="auto"/>
              <w:ind w:firstLine="0"/>
              <w:jc w:val="center"/>
              <w:rPr>
                <w:b w:val="1"/>
                <w:color w:val="000000"/>
              </w:rPr>
            </w:pPr>
            <w:r w:rsidDel="00000000" w:rsidR="00000000" w:rsidRPr="00000000">
              <w:rPr>
                <w:b w:val="1"/>
                <w:color w:val="000000"/>
                <w:rtl w:val="0"/>
              </w:rPr>
              <w:t xml:space="preserve">ESTÁNDARES </w:t>
              <w:br w:type="textWrapping"/>
              <w:t xml:space="preserve">DE APRENDIZAJE </w:t>
            </w:r>
          </w:p>
        </w:tc>
        <w:tc>
          <w:tcPr>
            <w:shd w:fill="b7dde8" w:val="clear"/>
            <w:vAlign w:val="center"/>
          </w:tcPr>
          <w:p w:rsidR="00000000" w:rsidDel="00000000" w:rsidP="00000000" w:rsidRDefault="00000000" w:rsidRPr="00000000" w14:paraId="00000219">
            <w:pPr>
              <w:spacing w:after="0" w:lineRule="auto"/>
              <w:ind w:firstLine="0"/>
              <w:jc w:val="center"/>
              <w:rPr>
                <w:b w:val="1"/>
                <w:color w:val="000000"/>
              </w:rPr>
            </w:pPr>
            <w:r w:rsidDel="00000000" w:rsidR="00000000" w:rsidRPr="00000000">
              <w:rPr>
                <w:b w:val="1"/>
                <w:color w:val="000000"/>
                <w:rtl w:val="0"/>
              </w:rPr>
              <w:t xml:space="preserve">CRITERIOS DE EVALUACIÓN DEL CURSO</w:t>
            </w:r>
          </w:p>
        </w:tc>
        <w:tc>
          <w:tcPr>
            <w:shd w:fill="b7dde8" w:val="clear"/>
            <w:vAlign w:val="center"/>
          </w:tcPr>
          <w:p w:rsidR="00000000" w:rsidDel="00000000" w:rsidP="00000000" w:rsidRDefault="00000000" w:rsidRPr="00000000" w14:paraId="0000021A">
            <w:pPr>
              <w:spacing w:after="0" w:lineRule="auto"/>
              <w:ind w:left="113" w:firstLine="0"/>
              <w:jc w:val="left"/>
              <w:rPr>
                <w:b w:val="1"/>
                <w:color w:val="000000"/>
              </w:rPr>
            </w:pPr>
            <w:r w:rsidDel="00000000" w:rsidR="00000000" w:rsidRPr="00000000">
              <w:rPr>
                <w:b w:val="1"/>
                <w:color w:val="000000"/>
                <w:rtl w:val="0"/>
              </w:rPr>
              <w:t xml:space="preserve">Competencias clave a las que contribuye</w:t>
            </w:r>
          </w:p>
        </w:tc>
        <w:tc>
          <w:tcPr>
            <w:shd w:fill="b7dde8" w:val="clear"/>
            <w:vAlign w:val="center"/>
          </w:tcPr>
          <w:p w:rsidR="00000000" w:rsidDel="00000000" w:rsidP="00000000" w:rsidRDefault="00000000" w:rsidRPr="00000000" w14:paraId="0000021B">
            <w:pPr>
              <w:spacing w:after="0" w:lineRule="auto"/>
              <w:ind w:firstLine="0"/>
              <w:jc w:val="center"/>
              <w:rPr>
                <w:b w:val="1"/>
                <w:color w:val="000000"/>
              </w:rPr>
            </w:pPr>
            <w:r w:rsidDel="00000000" w:rsidR="00000000" w:rsidRPr="00000000">
              <w:rPr>
                <w:b w:val="1"/>
                <w:color w:val="000000"/>
                <w:rtl w:val="0"/>
              </w:rPr>
              <w:t xml:space="preserve">UNIDADES EN LAS QUE SE TRABAJAN</w:t>
            </w:r>
          </w:p>
        </w:tc>
      </w:tr>
      <w:tr>
        <w:trPr>
          <w:cantSplit w:val="1"/>
          <w:trHeight w:val="459" w:hRule="atLeast"/>
          <w:tblHeader w:val="0"/>
        </w:trPr>
        <w:tc>
          <w:tcPr>
            <w:gridSpan w:val="4"/>
            <w:shd w:fill="auto" w:val="clear"/>
            <w:vAlign w:val="center"/>
          </w:tcPr>
          <w:p w:rsidR="00000000" w:rsidDel="00000000" w:rsidP="00000000" w:rsidRDefault="00000000" w:rsidRPr="00000000" w14:paraId="0000021C">
            <w:pPr>
              <w:spacing w:after="0" w:lineRule="auto"/>
              <w:ind w:right="-112" w:firstLine="0"/>
              <w:jc w:val="center"/>
              <w:rPr>
                <w:color w:val="000000"/>
              </w:rPr>
            </w:pPr>
            <w:r w:rsidDel="00000000" w:rsidR="00000000" w:rsidRPr="00000000">
              <w:rPr>
                <w:b w:val="1"/>
                <w:sz w:val="18"/>
                <w:szCs w:val="18"/>
                <w:rtl w:val="0"/>
              </w:rPr>
              <w:t xml:space="preserve">Bloque 4. Redes de ordenadores</w:t>
            </w:r>
            <w:r w:rsidDel="00000000" w:rsidR="00000000" w:rsidRPr="00000000">
              <w:rPr>
                <w:rtl w:val="0"/>
              </w:rPr>
            </w:r>
          </w:p>
        </w:tc>
      </w:tr>
      <w:tr>
        <w:trPr>
          <w:cantSplit w:val="1"/>
          <w:trHeight w:val="1415" w:hRule="atLeast"/>
          <w:tblHeader w:val="0"/>
        </w:trPr>
        <w:tc>
          <w:tcPr>
            <w:shd w:fill="auto" w:val="clear"/>
            <w:vAlign w:val="center"/>
          </w:tcPr>
          <w:p w:rsidR="00000000" w:rsidDel="00000000" w:rsidP="00000000" w:rsidRDefault="00000000" w:rsidRPr="00000000" w14:paraId="00000220">
            <w:pPr>
              <w:widowControl w:val="0"/>
              <w:spacing w:after="0" w:lineRule="auto"/>
              <w:ind w:right="0" w:firstLine="0"/>
              <w:jc w:val="left"/>
              <w:rPr>
                <w:sz w:val="18"/>
                <w:szCs w:val="18"/>
              </w:rPr>
            </w:pPr>
            <w:r w:rsidDel="00000000" w:rsidR="00000000" w:rsidRPr="00000000">
              <w:rPr>
                <w:sz w:val="18"/>
                <w:szCs w:val="18"/>
                <w:rtl w:val="0"/>
              </w:rPr>
              <w:t xml:space="preserve">EA.4.1.1. Dibuja esquemas de configuración de pequeñas redes locales seleccionando las tecnologías en función del espacio físico disponible.</w:t>
            </w:r>
          </w:p>
          <w:p w:rsidR="00000000" w:rsidDel="00000000" w:rsidP="00000000" w:rsidRDefault="00000000" w:rsidRPr="00000000" w14:paraId="00000221">
            <w:pPr>
              <w:widowControl w:val="0"/>
              <w:spacing w:after="0" w:lineRule="auto"/>
              <w:ind w:right="0" w:firstLine="0"/>
              <w:jc w:val="left"/>
              <w:rPr>
                <w:sz w:val="18"/>
                <w:szCs w:val="18"/>
              </w:rPr>
            </w:pPr>
            <w:r w:rsidDel="00000000" w:rsidR="00000000" w:rsidRPr="00000000">
              <w:rPr>
                <w:sz w:val="18"/>
                <w:szCs w:val="18"/>
                <w:rtl w:val="0"/>
              </w:rPr>
              <w:t xml:space="preserve">EA.4.1.2. Realiza un análisis comparativo entre diferentes tipos de cableados utilizados en redes de datos.</w:t>
            </w:r>
          </w:p>
          <w:p w:rsidR="00000000" w:rsidDel="00000000" w:rsidP="00000000" w:rsidRDefault="00000000" w:rsidRPr="00000000" w14:paraId="00000222">
            <w:pPr>
              <w:widowControl w:val="0"/>
              <w:spacing w:after="0" w:lineRule="auto"/>
              <w:ind w:right="0" w:firstLine="0"/>
              <w:jc w:val="left"/>
              <w:rPr>
                <w:sz w:val="18"/>
                <w:szCs w:val="18"/>
              </w:rPr>
            </w:pPr>
            <w:r w:rsidDel="00000000" w:rsidR="00000000" w:rsidRPr="00000000">
              <w:rPr>
                <w:sz w:val="18"/>
                <w:szCs w:val="18"/>
                <w:rtl w:val="0"/>
              </w:rPr>
              <w:t xml:space="preserve">EA.4.1.3. Realiza un análisis comparativo entre tecnología cableada e inalámbrica, indicando posibles ventajas e inconvenientes.</w:t>
            </w:r>
          </w:p>
        </w:tc>
        <w:tc>
          <w:tcPr>
            <w:shd w:fill="auto" w:val="clear"/>
            <w:vAlign w:val="center"/>
          </w:tcPr>
          <w:p w:rsidR="00000000" w:rsidDel="00000000" w:rsidP="00000000" w:rsidRDefault="00000000" w:rsidRPr="00000000" w14:paraId="00000223">
            <w:pPr>
              <w:ind w:firstLine="0"/>
              <w:jc w:val="left"/>
              <w:rPr>
                <w:sz w:val="18"/>
                <w:szCs w:val="18"/>
              </w:rPr>
            </w:pPr>
            <w:r w:rsidDel="00000000" w:rsidR="00000000" w:rsidRPr="00000000">
              <w:rPr>
                <w:sz w:val="18"/>
                <w:szCs w:val="18"/>
                <w:rtl w:val="0"/>
              </w:rPr>
              <w:t xml:space="preserve">CE.4.1. Analizar las principales topologías utilizadas en el diseño de redes de ordenadores, relacionándolas con el área de aplicación y con las tecnologías empleadas. </w:t>
            </w:r>
          </w:p>
        </w:tc>
        <w:tc>
          <w:tcPr>
            <w:shd w:fill="auto" w:val="clear"/>
            <w:vAlign w:val="center"/>
          </w:tcPr>
          <w:p w:rsidR="00000000" w:rsidDel="00000000" w:rsidP="00000000" w:rsidRDefault="00000000" w:rsidRPr="00000000" w14:paraId="00000224">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225">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226">
            <w:pPr>
              <w:widowControl w:val="0"/>
              <w:spacing w:after="0" w:lineRule="auto"/>
              <w:ind w:right="0" w:firstLine="0"/>
              <w:jc w:val="center"/>
              <w:rPr>
                <w:sz w:val="18"/>
                <w:szCs w:val="18"/>
              </w:rPr>
            </w:pPr>
            <w:r w:rsidDel="00000000" w:rsidR="00000000" w:rsidRPr="00000000">
              <w:rPr>
                <w:sz w:val="18"/>
                <w:szCs w:val="18"/>
                <w:rtl w:val="0"/>
              </w:rPr>
              <w:t xml:space="preserve">CSC</w:t>
            </w:r>
          </w:p>
        </w:tc>
        <w:tc>
          <w:tcPr>
            <w:shd w:fill="auto" w:val="clear"/>
            <w:vAlign w:val="center"/>
          </w:tcPr>
          <w:p w:rsidR="00000000" w:rsidDel="00000000" w:rsidP="00000000" w:rsidRDefault="00000000" w:rsidRPr="00000000" w14:paraId="00000227">
            <w:pPr>
              <w:widowControl w:val="0"/>
              <w:spacing w:after="0" w:lineRule="auto"/>
              <w:ind w:right="0" w:firstLine="0"/>
              <w:jc w:val="center"/>
              <w:rPr>
                <w:sz w:val="18"/>
                <w:szCs w:val="18"/>
              </w:rPr>
            </w:pPr>
            <w:r w:rsidDel="00000000" w:rsidR="00000000" w:rsidRPr="00000000">
              <w:rPr>
                <w:sz w:val="18"/>
                <w:szCs w:val="18"/>
                <w:rtl w:val="0"/>
              </w:rPr>
              <w:t xml:space="preserve">UD. 7</w:t>
            </w:r>
          </w:p>
          <w:p w:rsidR="00000000" w:rsidDel="00000000" w:rsidP="00000000" w:rsidRDefault="00000000" w:rsidRPr="00000000" w14:paraId="00000228">
            <w:pPr>
              <w:widowControl w:val="0"/>
              <w:spacing w:after="0" w:lineRule="auto"/>
              <w:ind w:right="0" w:firstLine="0"/>
              <w:jc w:val="left"/>
              <w:rPr>
                <w:sz w:val="18"/>
                <w:szCs w:val="18"/>
              </w:rPr>
            </w:pPr>
            <w:r w:rsidDel="00000000" w:rsidR="00000000" w:rsidRPr="00000000">
              <w:rPr>
                <w:rtl w:val="0"/>
              </w:rPr>
            </w:r>
          </w:p>
        </w:tc>
      </w:tr>
      <w:tr>
        <w:trPr>
          <w:cantSplit w:val="1"/>
          <w:trHeight w:val="1415" w:hRule="atLeast"/>
          <w:tblHeader w:val="0"/>
        </w:trPr>
        <w:tc>
          <w:tcPr>
            <w:shd w:fill="auto" w:val="clear"/>
            <w:vAlign w:val="center"/>
          </w:tcPr>
          <w:p w:rsidR="00000000" w:rsidDel="00000000" w:rsidP="00000000" w:rsidRDefault="00000000" w:rsidRPr="00000000" w14:paraId="00000229">
            <w:pPr>
              <w:widowControl w:val="0"/>
              <w:spacing w:after="0" w:lineRule="auto"/>
              <w:ind w:right="0" w:firstLine="0"/>
              <w:jc w:val="left"/>
              <w:rPr>
                <w:sz w:val="18"/>
                <w:szCs w:val="18"/>
              </w:rPr>
            </w:pPr>
            <w:r w:rsidDel="00000000" w:rsidR="00000000" w:rsidRPr="00000000">
              <w:rPr>
                <w:sz w:val="18"/>
                <w:szCs w:val="18"/>
                <w:rtl w:val="0"/>
              </w:rPr>
              <w:t xml:space="preserve">EA.4.2.1. Explica la funcionalidad de los diferentes elementos que permiten configurar redes de datos, indicando sus ventajas e inconvenientes principales.</w:t>
            </w:r>
          </w:p>
        </w:tc>
        <w:tc>
          <w:tcPr>
            <w:shd w:fill="auto" w:val="clear"/>
            <w:vAlign w:val="center"/>
          </w:tcPr>
          <w:p w:rsidR="00000000" w:rsidDel="00000000" w:rsidP="00000000" w:rsidRDefault="00000000" w:rsidRPr="00000000" w14:paraId="0000022A">
            <w:pPr>
              <w:ind w:firstLine="0"/>
              <w:jc w:val="left"/>
              <w:rPr>
                <w:sz w:val="18"/>
                <w:szCs w:val="18"/>
              </w:rPr>
            </w:pPr>
            <w:r w:rsidDel="00000000" w:rsidR="00000000" w:rsidRPr="00000000">
              <w:rPr>
                <w:sz w:val="18"/>
                <w:szCs w:val="18"/>
                <w:rtl w:val="0"/>
              </w:rPr>
              <w:t xml:space="preserve">CE.4.2. Analizar la función de los equipos de conexión que permiten realizar configuraciones de redes y su interconexión con redes de área extensa. </w:t>
            </w:r>
          </w:p>
        </w:tc>
        <w:tc>
          <w:tcPr>
            <w:shd w:fill="auto" w:val="clear"/>
            <w:vAlign w:val="center"/>
          </w:tcPr>
          <w:p w:rsidR="00000000" w:rsidDel="00000000" w:rsidP="00000000" w:rsidRDefault="00000000" w:rsidRPr="00000000" w14:paraId="0000022B">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22C">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22D">
            <w:pPr>
              <w:widowControl w:val="0"/>
              <w:spacing w:after="0" w:lineRule="auto"/>
              <w:ind w:right="0" w:firstLine="0"/>
              <w:jc w:val="center"/>
              <w:rPr>
                <w:sz w:val="18"/>
                <w:szCs w:val="18"/>
              </w:rPr>
            </w:pPr>
            <w:r w:rsidDel="00000000" w:rsidR="00000000" w:rsidRPr="00000000">
              <w:rPr>
                <w:sz w:val="18"/>
                <w:szCs w:val="18"/>
                <w:rtl w:val="0"/>
              </w:rPr>
              <w:t xml:space="preserve">CAA</w:t>
            </w:r>
          </w:p>
        </w:tc>
        <w:tc>
          <w:tcPr>
            <w:shd w:fill="auto" w:val="clear"/>
            <w:vAlign w:val="center"/>
          </w:tcPr>
          <w:p w:rsidR="00000000" w:rsidDel="00000000" w:rsidP="00000000" w:rsidRDefault="00000000" w:rsidRPr="00000000" w14:paraId="0000022E">
            <w:pPr>
              <w:widowControl w:val="0"/>
              <w:spacing w:after="0" w:lineRule="auto"/>
              <w:ind w:right="0" w:firstLine="0"/>
              <w:jc w:val="center"/>
              <w:rPr>
                <w:sz w:val="18"/>
                <w:szCs w:val="18"/>
              </w:rPr>
            </w:pPr>
            <w:r w:rsidDel="00000000" w:rsidR="00000000" w:rsidRPr="00000000">
              <w:rPr>
                <w:sz w:val="18"/>
                <w:szCs w:val="18"/>
                <w:rtl w:val="0"/>
              </w:rPr>
              <w:t xml:space="preserve">UD. 7</w:t>
            </w:r>
          </w:p>
          <w:p w:rsidR="00000000" w:rsidDel="00000000" w:rsidP="00000000" w:rsidRDefault="00000000" w:rsidRPr="00000000" w14:paraId="0000022F">
            <w:pPr>
              <w:widowControl w:val="0"/>
              <w:spacing w:after="0" w:lineRule="auto"/>
              <w:ind w:right="0" w:firstLine="0"/>
              <w:jc w:val="left"/>
              <w:rPr>
                <w:sz w:val="18"/>
                <w:szCs w:val="18"/>
              </w:rPr>
            </w:pPr>
            <w:r w:rsidDel="00000000" w:rsidR="00000000" w:rsidRPr="00000000">
              <w:rPr>
                <w:rtl w:val="0"/>
              </w:rPr>
            </w:r>
          </w:p>
        </w:tc>
      </w:tr>
      <w:tr>
        <w:trPr>
          <w:cantSplit w:val="1"/>
          <w:trHeight w:val="1166" w:hRule="atLeast"/>
          <w:tblHeader w:val="0"/>
        </w:trPr>
        <w:tc>
          <w:tcPr>
            <w:shd w:fill="auto" w:val="clear"/>
            <w:vAlign w:val="center"/>
          </w:tcPr>
          <w:p w:rsidR="00000000" w:rsidDel="00000000" w:rsidP="00000000" w:rsidRDefault="00000000" w:rsidRPr="00000000" w14:paraId="00000230">
            <w:pPr>
              <w:widowControl w:val="0"/>
              <w:spacing w:after="0" w:lineRule="auto"/>
              <w:ind w:right="0" w:firstLine="0"/>
              <w:jc w:val="left"/>
              <w:rPr>
                <w:sz w:val="18"/>
                <w:szCs w:val="18"/>
              </w:rPr>
            </w:pPr>
            <w:r w:rsidDel="00000000" w:rsidR="00000000" w:rsidRPr="00000000">
              <w:rPr>
                <w:sz w:val="18"/>
                <w:szCs w:val="18"/>
                <w:rtl w:val="0"/>
              </w:rPr>
              <w:t xml:space="preserve">EA.4.3.1. Elabora un esquema de cómo se realiza la comunicación entre los niveles OSI de dos equipos remotos.</w:t>
            </w:r>
          </w:p>
        </w:tc>
        <w:tc>
          <w:tcPr>
            <w:shd w:fill="auto" w:val="clear"/>
            <w:vAlign w:val="center"/>
          </w:tcPr>
          <w:p w:rsidR="00000000" w:rsidDel="00000000" w:rsidP="00000000" w:rsidRDefault="00000000" w:rsidRPr="00000000" w14:paraId="00000231">
            <w:pPr>
              <w:ind w:firstLine="0"/>
              <w:jc w:val="left"/>
              <w:rPr>
                <w:sz w:val="18"/>
                <w:szCs w:val="18"/>
              </w:rPr>
            </w:pPr>
            <w:r w:rsidDel="00000000" w:rsidR="00000000" w:rsidRPr="00000000">
              <w:rPr>
                <w:sz w:val="18"/>
                <w:szCs w:val="18"/>
                <w:rtl w:val="0"/>
              </w:rPr>
              <w:t xml:space="preserve">CE.4.3.Describir los niveles del modelo OSI, relacionándolos con sus funciones en una red informática. </w:t>
            </w:r>
          </w:p>
        </w:tc>
        <w:tc>
          <w:tcPr>
            <w:shd w:fill="auto" w:val="clear"/>
            <w:vAlign w:val="center"/>
          </w:tcPr>
          <w:p w:rsidR="00000000" w:rsidDel="00000000" w:rsidP="00000000" w:rsidRDefault="00000000" w:rsidRPr="00000000" w14:paraId="00000232">
            <w:pPr>
              <w:widowControl w:val="0"/>
              <w:spacing w:after="0" w:lineRule="auto"/>
              <w:ind w:right="0" w:firstLine="0"/>
              <w:jc w:val="center"/>
              <w:rPr>
                <w:sz w:val="18"/>
                <w:szCs w:val="18"/>
              </w:rPr>
            </w:pPr>
            <w:r w:rsidDel="00000000" w:rsidR="00000000" w:rsidRPr="00000000">
              <w:rPr>
                <w:sz w:val="18"/>
                <w:szCs w:val="18"/>
                <w:rtl w:val="0"/>
              </w:rPr>
              <w:t xml:space="preserve">CCL</w:t>
            </w:r>
          </w:p>
          <w:p w:rsidR="00000000" w:rsidDel="00000000" w:rsidP="00000000" w:rsidRDefault="00000000" w:rsidRPr="00000000" w14:paraId="00000233">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234">
            <w:pPr>
              <w:widowControl w:val="0"/>
              <w:spacing w:after="0" w:lineRule="auto"/>
              <w:ind w:right="0" w:firstLine="0"/>
              <w:jc w:val="center"/>
              <w:rPr>
                <w:sz w:val="18"/>
                <w:szCs w:val="18"/>
              </w:rPr>
            </w:pPr>
            <w:r w:rsidDel="00000000" w:rsidR="00000000" w:rsidRPr="00000000">
              <w:rPr>
                <w:sz w:val="18"/>
                <w:szCs w:val="18"/>
                <w:rtl w:val="0"/>
              </w:rPr>
              <w:t xml:space="preserve">CAA</w:t>
            </w:r>
          </w:p>
        </w:tc>
        <w:tc>
          <w:tcPr>
            <w:shd w:fill="auto" w:val="clear"/>
            <w:vAlign w:val="center"/>
          </w:tcPr>
          <w:p w:rsidR="00000000" w:rsidDel="00000000" w:rsidP="00000000" w:rsidRDefault="00000000" w:rsidRPr="00000000" w14:paraId="00000235">
            <w:pPr>
              <w:widowControl w:val="0"/>
              <w:spacing w:after="0" w:lineRule="auto"/>
              <w:ind w:right="0" w:firstLine="0"/>
              <w:jc w:val="center"/>
              <w:rPr>
                <w:sz w:val="18"/>
                <w:szCs w:val="18"/>
              </w:rPr>
            </w:pPr>
            <w:r w:rsidDel="00000000" w:rsidR="00000000" w:rsidRPr="00000000">
              <w:rPr>
                <w:sz w:val="18"/>
                <w:szCs w:val="18"/>
                <w:rtl w:val="0"/>
              </w:rPr>
              <w:t xml:space="preserve">UD. 7</w:t>
            </w:r>
          </w:p>
        </w:tc>
      </w:tr>
      <w:tr>
        <w:trPr>
          <w:cantSplit w:val="1"/>
          <w:trHeight w:val="857" w:hRule="atLeast"/>
          <w:tblHeader w:val="0"/>
        </w:trPr>
        <w:tc>
          <w:tcPr>
            <w:gridSpan w:val="2"/>
            <w:shd w:fill="auto" w:val="clear"/>
            <w:vAlign w:val="center"/>
          </w:tcPr>
          <w:p w:rsidR="00000000" w:rsidDel="00000000" w:rsidP="00000000" w:rsidRDefault="00000000" w:rsidRPr="00000000" w14:paraId="00000236">
            <w:pPr>
              <w:ind w:firstLine="0"/>
              <w:rPr>
                <w:sz w:val="18"/>
                <w:szCs w:val="18"/>
              </w:rPr>
            </w:pPr>
            <w:r w:rsidDel="00000000" w:rsidR="00000000" w:rsidRPr="00000000">
              <w:rPr>
                <w:sz w:val="18"/>
                <w:szCs w:val="18"/>
                <w:rtl w:val="0"/>
              </w:rPr>
              <w:t xml:space="preserve">CE.4.4. Explicar el funcionamiento de Internet, conociendo sus principales componentes y los protocolos de comunicación empleados. </w:t>
            </w:r>
          </w:p>
        </w:tc>
        <w:tc>
          <w:tcPr>
            <w:shd w:fill="auto" w:val="clear"/>
            <w:vAlign w:val="center"/>
          </w:tcPr>
          <w:p w:rsidR="00000000" w:rsidDel="00000000" w:rsidP="00000000" w:rsidRDefault="00000000" w:rsidRPr="00000000" w14:paraId="00000238">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239">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23A">
            <w:pPr>
              <w:widowControl w:val="0"/>
              <w:spacing w:after="0" w:lineRule="auto"/>
              <w:ind w:right="0" w:firstLine="0"/>
              <w:jc w:val="center"/>
              <w:rPr>
                <w:sz w:val="18"/>
                <w:szCs w:val="18"/>
              </w:rPr>
            </w:pPr>
            <w:r w:rsidDel="00000000" w:rsidR="00000000" w:rsidRPr="00000000">
              <w:rPr>
                <w:sz w:val="18"/>
                <w:szCs w:val="18"/>
                <w:rtl w:val="0"/>
              </w:rPr>
              <w:t xml:space="preserve">CAA</w:t>
            </w:r>
          </w:p>
        </w:tc>
        <w:tc>
          <w:tcPr>
            <w:shd w:fill="auto" w:val="clear"/>
            <w:vAlign w:val="center"/>
          </w:tcPr>
          <w:p w:rsidR="00000000" w:rsidDel="00000000" w:rsidP="00000000" w:rsidRDefault="00000000" w:rsidRPr="00000000" w14:paraId="0000023B">
            <w:pPr>
              <w:widowControl w:val="0"/>
              <w:spacing w:after="0" w:lineRule="auto"/>
              <w:ind w:right="0" w:firstLine="0"/>
              <w:jc w:val="center"/>
              <w:rPr>
                <w:sz w:val="18"/>
                <w:szCs w:val="18"/>
              </w:rPr>
            </w:pPr>
            <w:r w:rsidDel="00000000" w:rsidR="00000000" w:rsidRPr="00000000">
              <w:rPr>
                <w:sz w:val="18"/>
                <w:szCs w:val="18"/>
                <w:rtl w:val="0"/>
              </w:rPr>
              <w:t xml:space="preserve">UD. 7</w:t>
            </w:r>
          </w:p>
        </w:tc>
      </w:tr>
      <w:tr>
        <w:trPr>
          <w:cantSplit w:val="1"/>
          <w:trHeight w:val="402" w:hRule="atLeast"/>
          <w:tblHeader w:val="0"/>
        </w:trPr>
        <w:tc>
          <w:tcPr>
            <w:gridSpan w:val="2"/>
            <w:shd w:fill="auto" w:val="clear"/>
            <w:vAlign w:val="center"/>
          </w:tcPr>
          <w:p w:rsidR="00000000" w:rsidDel="00000000" w:rsidP="00000000" w:rsidRDefault="00000000" w:rsidRPr="00000000" w14:paraId="0000023C">
            <w:pPr>
              <w:ind w:firstLine="0"/>
              <w:rPr>
                <w:sz w:val="18"/>
                <w:szCs w:val="18"/>
              </w:rPr>
            </w:pPr>
            <w:r w:rsidDel="00000000" w:rsidR="00000000" w:rsidRPr="00000000">
              <w:rPr>
                <w:sz w:val="18"/>
                <w:szCs w:val="18"/>
                <w:rtl w:val="0"/>
              </w:rPr>
              <w:t xml:space="preserve">CE.4.5. Buscar recursos digitales en Internet, conociendo cómo se seleccionan y organizan los resultados, evaluando de forma crítica los contenidos recursos obtenidos. </w:t>
            </w:r>
          </w:p>
        </w:tc>
        <w:tc>
          <w:tcPr>
            <w:shd w:fill="auto" w:val="clear"/>
            <w:vAlign w:val="center"/>
          </w:tcPr>
          <w:p w:rsidR="00000000" w:rsidDel="00000000" w:rsidP="00000000" w:rsidRDefault="00000000" w:rsidRPr="00000000" w14:paraId="0000023E">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23F">
            <w:pPr>
              <w:widowControl w:val="0"/>
              <w:spacing w:after="0" w:lineRule="auto"/>
              <w:ind w:right="0" w:firstLine="0"/>
              <w:jc w:val="center"/>
              <w:rPr>
                <w:sz w:val="18"/>
                <w:szCs w:val="18"/>
              </w:rPr>
            </w:pPr>
            <w:r w:rsidDel="00000000" w:rsidR="00000000" w:rsidRPr="00000000">
              <w:rPr>
                <w:sz w:val="18"/>
                <w:szCs w:val="18"/>
                <w:rtl w:val="0"/>
              </w:rPr>
              <w:t xml:space="preserve">CCL</w:t>
            </w:r>
          </w:p>
          <w:p w:rsidR="00000000" w:rsidDel="00000000" w:rsidP="00000000" w:rsidRDefault="00000000" w:rsidRPr="00000000" w14:paraId="00000240">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241">
            <w:pPr>
              <w:widowControl w:val="0"/>
              <w:spacing w:after="0" w:lineRule="auto"/>
              <w:ind w:right="0" w:firstLine="0"/>
              <w:jc w:val="center"/>
              <w:rPr>
                <w:sz w:val="18"/>
                <w:szCs w:val="18"/>
              </w:rPr>
            </w:pPr>
            <w:r w:rsidDel="00000000" w:rsidR="00000000" w:rsidRPr="00000000">
              <w:rPr>
                <w:sz w:val="18"/>
                <w:szCs w:val="18"/>
                <w:rtl w:val="0"/>
              </w:rPr>
              <w:t xml:space="preserve">CSC</w:t>
            </w:r>
          </w:p>
          <w:p w:rsidR="00000000" w:rsidDel="00000000" w:rsidP="00000000" w:rsidRDefault="00000000" w:rsidRPr="00000000" w14:paraId="00000242">
            <w:pPr>
              <w:widowControl w:val="0"/>
              <w:spacing w:after="0" w:lineRule="auto"/>
              <w:ind w:right="0" w:firstLine="0"/>
              <w:jc w:val="center"/>
              <w:rPr>
                <w:sz w:val="18"/>
                <w:szCs w:val="18"/>
              </w:rPr>
            </w:pPr>
            <w:r w:rsidDel="00000000" w:rsidR="00000000" w:rsidRPr="00000000">
              <w:rPr>
                <w:sz w:val="18"/>
                <w:szCs w:val="18"/>
                <w:rtl w:val="0"/>
              </w:rPr>
              <w:t xml:space="preserve">SIEP</w:t>
            </w:r>
          </w:p>
        </w:tc>
        <w:tc>
          <w:tcPr>
            <w:shd w:fill="auto" w:val="clear"/>
            <w:vAlign w:val="center"/>
          </w:tcPr>
          <w:p w:rsidR="00000000" w:rsidDel="00000000" w:rsidP="00000000" w:rsidRDefault="00000000" w:rsidRPr="00000000" w14:paraId="00000243">
            <w:pPr>
              <w:widowControl w:val="0"/>
              <w:spacing w:after="0" w:lineRule="auto"/>
              <w:ind w:right="0" w:firstLine="0"/>
              <w:jc w:val="center"/>
              <w:rPr>
                <w:sz w:val="18"/>
                <w:szCs w:val="18"/>
              </w:rPr>
            </w:pPr>
            <w:r w:rsidDel="00000000" w:rsidR="00000000" w:rsidRPr="00000000">
              <w:rPr>
                <w:sz w:val="18"/>
                <w:szCs w:val="18"/>
                <w:rtl w:val="0"/>
              </w:rPr>
              <w:t xml:space="preserve">UD. 7</w:t>
            </w:r>
          </w:p>
        </w:tc>
      </w:tr>
    </w:tbl>
    <w:p w:rsidR="00000000" w:rsidDel="00000000" w:rsidP="00000000" w:rsidRDefault="00000000" w:rsidRPr="00000000" w14:paraId="00000244">
      <w:pPr>
        <w:spacing w:after="0" w:lineRule="auto"/>
        <w:ind w:right="0" w:firstLine="0"/>
        <w:jc w:val="left"/>
        <w:rPr>
          <w:color w:val="000000"/>
        </w:rPr>
      </w:pPr>
      <w:r w:rsidDel="00000000" w:rsidR="00000000" w:rsidRPr="00000000">
        <w:br w:type="page"/>
      </w:r>
      <w:r w:rsidDel="00000000" w:rsidR="00000000" w:rsidRPr="00000000">
        <w:rPr>
          <w:rtl w:val="0"/>
        </w:rPr>
      </w:r>
    </w:p>
    <w:tbl>
      <w:tblPr>
        <w:tblStyle w:val="Table21"/>
        <w:tblW w:w="98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2427"/>
        <w:gridCol w:w="840"/>
        <w:gridCol w:w="3878"/>
        <w:tblGridChange w:id="0">
          <w:tblGrid>
            <w:gridCol w:w="2688"/>
            <w:gridCol w:w="2427"/>
            <w:gridCol w:w="840"/>
            <w:gridCol w:w="3878"/>
          </w:tblGrid>
        </w:tblGridChange>
      </w:tblGrid>
      <w:tr>
        <w:trPr>
          <w:cantSplit w:val="1"/>
          <w:trHeight w:val="1781" w:hRule="atLeast"/>
          <w:tblHeader w:val="1"/>
        </w:trPr>
        <w:tc>
          <w:tcPr>
            <w:shd w:fill="b7dde8" w:val="clear"/>
            <w:vAlign w:val="center"/>
          </w:tcPr>
          <w:p w:rsidR="00000000" w:rsidDel="00000000" w:rsidP="00000000" w:rsidRDefault="00000000" w:rsidRPr="00000000" w14:paraId="00000245">
            <w:pPr>
              <w:spacing w:after="0" w:lineRule="auto"/>
              <w:ind w:firstLine="0"/>
              <w:jc w:val="center"/>
              <w:rPr>
                <w:b w:val="1"/>
                <w:color w:val="000000"/>
              </w:rPr>
            </w:pPr>
            <w:r w:rsidDel="00000000" w:rsidR="00000000" w:rsidRPr="00000000">
              <w:rPr>
                <w:b w:val="1"/>
                <w:color w:val="000000"/>
                <w:rtl w:val="0"/>
              </w:rPr>
              <w:t xml:space="preserve">ESTÁNDARES </w:t>
              <w:br w:type="textWrapping"/>
              <w:t xml:space="preserve">DE APRENDIZAJE </w:t>
            </w:r>
          </w:p>
        </w:tc>
        <w:tc>
          <w:tcPr>
            <w:shd w:fill="b7dde8" w:val="clear"/>
            <w:vAlign w:val="center"/>
          </w:tcPr>
          <w:p w:rsidR="00000000" w:rsidDel="00000000" w:rsidP="00000000" w:rsidRDefault="00000000" w:rsidRPr="00000000" w14:paraId="00000246">
            <w:pPr>
              <w:spacing w:after="0" w:lineRule="auto"/>
              <w:ind w:firstLine="0"/>
              <w:jc w:val="center"/>
              <w:rPr>
                <w:b w:val="1"/>
                <w:color w:val="000000"/>
              </w:rPr>
            </w:pPr>
            <w:r w:rsidDel="00000000" w:rsidR="00000000" w:rsidRPr="00000000">
              <w:rPr>
                <w:b w:val="1"/>
                <w:color w:val="000000"/>
                <w:rtl w:val="0"/>
              </w:rPr>
              <w:t xml:space="preserve">CRITERIOS DE EVALUACIÓN DEL CURSO</w:t>
            </w:r>
          </w:p>
        </w:tc>
        <w:tc>
          <w:tcPr>
            <w:shd w:fill="b7dde8" w:val="clear"/>
            <w:vAlign w:val="center"/>
          </w:tcPr>
          <w:p w:rsidR="00000000" w:rsidDel="00000000" w:rsidP="00000000" w:rsidRDefault="00000000" w:rsidRPr="00000000" w14:paraId="00000247">
            <w:pPr>
              <w:spacing w:after="0" w:lineRule="auto"/>
              <w:ind w:left="113" w:firstLine="0"/>
              <w:jc w:val="left"/>
              <w:rPr>
                <w:b w:val="1"/>
                <w:color w:val="000000"/>
              </w:rPr>
            </w:pPr>
            <w:r w:rsidDel="00000000" w:rsidR="00000000" w:rsidRPr="00000000">
              <w:rPr>
                <w:b w:val="1"/>
                <w:color w:val="000000"/>
                <w:rtl w:val="0"/>
              </w:rPr>
              <w:t xml:space="preserve">Competencias clave a las que contribuye</w:t>
            </w:r>
          </w:p>
        </w:tc>
        <w:tc>
          <w:tcPr>
            <w:shd w:fill="b7dde8" w:val="clear"/>
            <w:vAlign w:val="center"/>
          </w:tcPr>
          <w:p w:rsidR="00000000" w:rsidDel="00000000" w:rsidP="00000000" w:rsidRDefault="00000000" w:rsidRPr="00000000" w14:paraId="00000248">
            <w:pPr>
              <w:spacing w:after="0" w:lineRule="auto"/>
              <w:ind w:firstLine="0"/>
              <w:jc w:val="center"/>
              <w:rPr>
                <w:b w:val="1"/>
                <w:color w:val="000000"/>
              </w:rPr>
            </w:pPr>
            <w:r w:rsidDel="00000000" w:rsidR="00000000" w:rsidRPr="00000000">
              <w:rPr>
                <w:b w:val="1"/>
                <w:color w:val="000000"/>
                <w:rtl w:val="0"/>
              </w:rPr>
              <w:t xml:space="preserve">UNIDADES EN LAS QUE SE TRABAJAN</w:t>
            </w:r>
          </w:p>
        </w:tc>
      </w:tr>
      <w:tr>
        <w:trPr>
          <w:cantSplit w:val="1"/>
          <w:trHeight w:val="459" w:hRule="atLeast"/>
          <w:tblHeader w:val="0"/>
        </w:trPr>
        <w:tc>
          <w:tcPr>
            <w:gridSpan w:val="4"/>
            <w:shd w:fill="auto" w:val="clear"/>
            <w:vAlign w:val="center"/>
          </w:tcPr>
          <w:p w:rsidR="00000000" w:rsidDel="00000000" w:rsidP="00000000" w:rsidRDefault="00000000" w:rsidRPr="00000000" w14:paraId="00000249">
            <w:pPr>
              <w:spacing w:after="0" w:lineRule="auto"/>
              <w:ind w:right="-112" w:firstLine="0"/>
              <w:jc w:val="center"/>
              <w:rPr>
                <w:color w:val="000000"/>
              </w:rPr>
            </w:pPr>
            <w:r w:rsidDel="00000000" w:rsidR="00000000" w:rsidRPr="00000000">
              <w:rPr>
                <w:b w:val="1"/>
                <w:sz w:val="18"/>
                <w:szCs w:val="18"/>
                <w:rtl w:val="0"/>
              </w:rPr>
              <w:t xml:space="preserve">Bloque 5. Programación</w:t>
            </w:r>
            <w:r w:rsidDel="00000000" w:rsidR="00000000" w:rsidRPr="00000000">
              <w:rPr>
                <w:rtl w:val="0"/>
              </w:rPr>
            </w:r>
          </w:p>
        </w:tc>
      </w:tr>
      <w:tr>
        <w:trPr>
          <w:cantSplit w:val="1"/>
          <w:trHeight w:val="1139" w:hRule="atLeast"/>
          <w:tblHeader w:val="0"/>
        </w:trPr>
        <w:tc>
          <w:tcPr>
            <w:shd w:fill="auto" w:val="clear"/>
            <w:vAlign w:val="center"/>
          </w:tcPr>
          <w:p w:rsidR="00000000" w:rsidDel="00000000" w:rsidP="00000000" w:rsidRDefault="00000000" w:rsidRPr="00000000" w14:paraId="0000024D">
            <w:pPr>
              <w:spacing w:after="0" w:lineRule="auto"/>
              <w:ind w:firstLine="0"/>
              <w:jc w:val="left"/>
              <w:rPr>
                <w:sz w:val="18"/>
                <w:szCs w:val="18"/>
              </w:rPr>
            </w:pPr>
            <w:r w:rsidDel="00000000" w:rsidR="00000000" w:rsidRPr="00000000">
              <w:rPr>
                <w:sz w:val="18"/>
                <w:szCs w:val="18"/>
                <w:rtl w:val="0"/>
              </w:rPr>
              <w:t xml:space="preserve">EA.5.1.1. Desarrolla algoritmos que permitan resolver problemas aritméticos sencillos, elaborando sus diagramas de flujo correspondientes.</w:t>
            </w:r>
          </w:p>
        </w:tc>
        <w:tc>
          <w:tcPr>
            <w:shd w:fill="auto" w:val="clear"/>
            <w:vAlign w:val="center"/>
          </w:tcPr>
          <w:p w:rsidR="00000000" w:rsidDel="00000000" w:rsidP="00000000" w:rsidRDefault="00000000" w:rsidRPr="00000000" w14:paraId="0000024E">
            <w:pPr>
              <w:spacing w:after="0" w:lineRule="auto"/>
              <w:ind w:firstLine="0"/>
              <w:jc w:val="left"/>
              <w:rPr>
                <w:sz w:val="18"/>
                <w:szCs w:val="18"/>
              </w:rPr>
            </w:pPr>
            <w:r w:rsidDel="00000000" w:rsidR="00000000" w:rsidRPr="00000000">
              <w:rPr>
                <w:sz w:val="18"/>
                <w:szCs w:val="18"/>
                <w:rtl w:val="0"/>
              </w:rPr>
              <w:t xml:space="preserve">CE.5.1. Aplicar algoritmos a la resolución de los problemas más frecuentes que se presentan al trabajar con estructuras de datos. </w:t>
            </w:r>
          </w:p>
        </w:tc>
        <w:tc>
          <w:tcPr>
            <w:shd w:fill="auto" w:val="clear"/>
            <w:vAlign w:val="center"/>
          </w:tcPr>
          <w:p w:rsidR="00000000" w:rsidDel="00000000" w:rsidP="00000000" w:rsidRDefault="00000000" w:rsidRPr="00000000" w14:paraId="0000024F">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250">
            <w:pPr>
              <w:widowControl w:val="0"/>
              <w:spacing w:after="0" w:lineRule="auto"/>
              <w:ind w:right="0" w:firstLine="0"/>
              <w:jc w:val="center"/>
              <w:rPr>
                <w:sz w:val="18"/>
                <w:szCs w:val="18"/>
              </w:rPr>
            </w:pPr>
            <w:r w:rsidDel="00000000" w:rsidR="00000000" w:rsidRPr="00000000">
              <w:rPr>
                <w:sz w:val="18"/>
                <w:szCs w:val="18"/>
                <w:rtl w:val="0"/>
              </w:rPr>
              <w:t xml:space="preserve">CD</w:t>
            </w:r>
          </w:p>
        </w:tc>
        <w:tc>
          <w:tcPr>
            <w:shd w:fill="auto" w:val="clear"/>
            <w:vAlign w:val="center"/>
          </w:tcPr>
          <w:p w:rsidR="00000000" w:rsidDel="00000000" w:rsidP="00000000" w:rsidRDefault="00000000" w:rsidRPr="00000000" w14:paraId="00000251">
            <w:pPr>
              <w:widowControl w:val="0"/>
              <w:spacing w:after="0" w:lineRule="auto"/>
              <w:ind w:right="0" w:firstLine="0"/>
              <w:jc w:val="center"/>
              <w:rPr>
                <w:sz w:val="18"/>
                <w:szCs w:val="18"/>
              </w:rPr>
            </w:pPr>
            <w:r w:rsidDel="00000000" w:rsidR="00000000" w:rsidRPr="00000000">
              <w:rPr>
                <w:sz w:val="18"/>
                <w:szCs w:val="18"/>
                <w:rtl w:val="0"/>
              </w:rPr>
              <w:t xml:space="preserve">UD. 8</w:t>
            </w:r>
          </w:p>
        </w:tc>
      </w:tr>
      <w:tr>
        <w:trPr>
          <w:cantSplit w:val="1"/>
          <w:trHeight w:val="1415" w:hRule="atLeast"/>
          <w:tblHeader w:val="0"/>
        </w:trPr>
        <w:tc>
          <w:tcPr>
            <w:shd w:fill="auto" w:val="clear"/>
            <w:vAlign w:val="center"/>
          </w:tcPr>
          <w:p w:rsidR="00000000" w:rsidDel="00000000" w:rsidP="00000000" w:rsidRDefault="00000000" w:rsidRPr="00000000" w14:paraId="00000252">
            <w:pPr>
              <w:spacing w:after="0" w:lineRule="auto"/>
              <w:ind w:firstLine="0"/>
              <w:jc w:val="left"/>
              <w:rPr>
                <w:sz w:val="18"/>
                <w:szCs w:val="18"/>
              </w:rPr>
            </w:pPr>
            <w:r w:rsidDel="00000000" w:rsidR="00000000" w:rsidRPr="00000000">
              <w:rPr>
                <w:sz w:val="18"/>
                <w:szCs w:val="18"/>
                <w:rtl w:val="0"/>
              </w:rPr>
              <w:t xml:space="preserve">EA.5.2.1. Escribe programas que incluyan bucles de programación para solucionar problemas que impliquen la división del conjunto en partes más pequeñas.</w:t>
            </w:r>
          </w:p>
        </w:tc>
        <w:tc>
          <w:tcPr>
            <w:shd w:fill="auto" w:val="clear"/>
            <w:vAlign w:val="center"/>
          </w:tcPr>
          <w:p w:rsidR="00000000" w:rsidDel="00000000" w:rsidP="00000000" w:rsidRDefault="00000000" w:rsidRPr="00000000" w14:paraId="00000253">
            <w:pPr>
              <w:spacing w:after="0" w:lineRule="auto"/>
              <w:ind w:firstLine="0"/>
              <w:jc w:val="left"/>
              <w:rPr>
                <w:sz w:val="18"/>
                <w:szCs w:val="18"/>
              </w:rPr>
            </w:pPr>
            <w:r w:rsidDel="00000000" w:rsidR="00000000" w:rsidRPr="00000000">
              <w:rPr>
                <w:sz w:val="18"/>
                <w:szCs w:val="18"/>
                <w:rtl w:val="0"/>
              </w:rPr>
              <w:t xml:space="preserve">CE.5.2. Analizar y resolver problemas de tratamiento de información dividiéndolos en subproblemas y definiendo algoritmos que los resuelven. </w:t>
            </w:r>
          </w:p>
        </w:tc>
        <w:tc>
          <w:tcPr>
            <w:shd w:fill="auto" w:val="clear"/>
            <w:vAlign w:val="center"/>
          </w:tcPr>
          <w:p w:rsidR="00000000" w:rsidDel="00000000" w:rsidP="00000000" w:rsidRDefault="00000000" w:rsidRPr="00000000" w14:paraId="00000254">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255">
            <w:pPr>
              <w:widowControl w:val="0"/>
              <w:spacing w:after="0" w:lineRule="auto"/>
              <w:ind w:right="0" w:firstLine="0"/>
              <w:jc w:val="center"/>
              <w:rPr>
                <w:sz w:val="18"/>
                <w:szCs w:val="18"/>
              </w:rPr>
            </w:pPr>
            <w:r w:rsidDel="00000000" w:rsidR="00000000" w:rsidRPr="00000000">
              <w:rPr>
                <w:sz w:val="18"/>
                <w:szCs w:val="18"/>
                <w:rtl w:val="0"/>
              </w:rPr>
              <w:t xml:space="preserve">CD</w:t>
            </w:r>
          </w:p>
        </w:tc>
        <w:tc>
          <w:tcPr>
            <w:shd w:fill="auto" w:val="clear"/>
            <w:vAlign w:val="center"/>
          </w:tcPr>
          <w:p w:rsidR="00000000" w:rsidDel="00000000" w:rsidP="00000000" w:rsidRDefault="00000000" w:rsidRPr="00000000" w14:paraId="00000256">
            <w:pPr>
              <w:widowControl w:val="0"/>
              <w:spacing w:after="0" w:lineRule="auto"/>
              <w:ind w:right="0" w:firstLine="0"/>
              <w:jc w:val="center"/>
              <w:rPr>
                <w:sz w:val="18"/>
                <w:szCs w:val="18"/>
              </w:rPr>
            </w:pPr>
            <w:r w:rsidDel="00000000" w:rsidR="00000000" w:rsidRPr="00000000">
              <w:rPr>
                <w:sz w:val="18"/>
                <w:szCs w:val="18"/>
                <w:rtl w:val="0"/>
              </w:rPr>
              <w:t xml:space="preserve">UD. 8</w:t>
            </w:r>
          </w:p>
        </w:tc>
      </w:tr>
      <w:tr>
        <w:trPr>
          <w:cantSplit w:val="1"/>
          <w:trHeight w:val="1415" w:hRule="atLeast"/>
          <w:tblHeader w:val="0"/>
        </w:trPr>
        <w:tc>
          <w:tcPr>
            <w:shd w:fill="auto" w:val="clear"/>
            <w:vAlign w:val="center"/>
          </w:tcPr>
          <w:p w:rsidR="00000000" w:rsidDel="00000000" w:rsidP="00000000" w:rsidRDefault="00000000" w:rsidRPr="00000000" w14:paraId="00000257">
            <w:pPr>
              <w:spacing w:after="0" w:lineRule="auto"/>
              <w:ind w:firstLine="0"/>
              <w:jc w:val="left"/>
              <w:rPr>
                <w:sz w:val="18"/>
                <w:szCs w:val="18"/>
              </w:rPr>
            </w:pPr>
            <w:r w:rsidDel="00000000" w:rsidR="00000000" w:rsidRPr="00000000">
              <w:rPr>
                <w:sz w:val="18"/>
                <w:szCs w:val="18"/>
                <w:rtl w:val="0"/>
              </w:rPr>
              <w:t xml:space="preserve">EA.5.3.1. Obtiene el resultado de seguir un pequeño programa escrito en un código determinado, partiendo de determinadas condiciones.</w:t>
            </w:r>
          </w:p>
        </w:tc>
        <w:tc>
          <w:tcPr>
            <w:shd w:fill="auto" w:val="clear"/>
            <w:vAlign w:val="center"/>
          </w:tcPr>
          <w:p w:rsidR="00000000" w:rsidDel="00000000" w:rsidP="00000000" w:rsidRDefault="00000000" w:rsidRPr="00000000" w14:paraId="00000258">
            <w:pPr>
              <w:spacing w:after="0" w:lineRule="auto"/>
              <w:ind w:firstLine="0"/>
              <w:jc w:val="left"/>
              <w:rPr>
                <w:sz w:val="18"/>
                <w:szCs w:val="18"/>
              </w:rPr>
            </w:pPr>
            <w:r w:rsidDel="00000000" w:rsidR="00000000" w:rsidRPr="00000000">
              <w:rPr>
                <w:sz w:val="18"/>
                <w:szCs w:val="18"/>
                <w:rtl w:val="0"/>
              </w:rPr>
              <w:t xml:space="preserve">CE.5.3. Analizar la estructura de programas informáticos, identificando y relacionando los elementos propios del lenguaje de programación utilizado. </w:t>
            </w:r>
          </w:p>
        </w:tc>
        <w:tc>
          <w:tcPr>
            <w:shd w:fill="auto" w:val="clear"/>
            <w:vAlign w:val="center"/>
          </w:tcPr>
          <w:p w:rsidR="00000000" w:rsidDel="00000000" w:rsidP="00000000" w:rsidRDefault="00000000" w:rsidRPr="00000000" w14:paraId="00000259">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25A">
            <w:pPr>
              <w:widowControl w:val="0"/>
              <w:spacing w:after="0" w:lineRule="auto"/>
              <w:ind w:right="0" w:firstLine="0"/>
              <w:jc w:val="center"/>
              <w:rPr>
                <w:sz w:val="18"/>
                <w:szCs w:val="18"/>
              </w:rPr>
            </w:pPr>
            <w:r w:rsidDel="00000000" w:rsidR="00000000" w:rsidRPr="00000000">
              <w:rPr>
                <w:sz w:val="18"/>
                <w:szCs w:val="18"/>
                <w:rtl w:val="0"/>
              </w:rPr>
              <w:t xml:space="preserve">CD</w:t>
            </w:r>
          </w:p>
        </w:tc>
        <w:tc>
          <w:tcPr>
            <w:shd w:fill="auto" w:val="clear"/>
            <w:vAlign w:val="center"/>
          </w:tcPr>
          <w:p w:rsidR="00000000" w:rsidDel="00000000" w:rsidP="00000000" w:rsidRDefault="00000000" w:rsidRPr="00000000" w14:paraId="0000025B">
            <w:pPr>
              <w:widowControl w:val="0"/>
              <w:spacing w:after="0" w:lineRule="auto"/>
              <w:ind w:right="0" w:firstLine="0"/>
              <w:jc w:val="center"/>
              <w:rPr>
                <w:sz w:val="18"/>
                <w:szCs w:val="18"/>
              </w:rPr>
            </w:pPr>
            <w:r w:rsidDel="00000000" w:rsidR="00000000" w:rsidRPr="00000000">
              <w:rPr>
                <w:sz w:val="18"/>
                <w:szCs w:val="18"/>
                <w:rtl w:val="0"/>
              </w:rPr>
              <w:t xml:space="preserve">UD. 8</w:t>
            </w:r>
          </w:p>
        </w:tc>
      </w:tr>
      <w:tr>
        <w:trPr>
          <w:cantSplit w:val="1"/>
          <w:trHeight w:val="1090" w:hRule="atLeast"/>
          <w:tblHeader w:val="0"/>
        </w:trPr>
        <w:tc>
          <w:tcPr>
            <w:shd w:fill="auto" w:val="clear"/>
            <w:vAlign w:val="center"/>
          </w:tcPr>
          <w:p w:rsidR="00000000" w:rsidDel="00000000" w:rsidP="00000000" w:rsidRDefault="00000000" w:rsidRPr="00000000" w14:paraId="0000025C">
            <w:pPr>
              <w:spacing w:after="0" w:lineRule="auto"/>
              <w:ind w:firstLine="0"/>
              <w:jc w:val="left"/>
              <w:rPr>
                <w:sz w:val="18"/>
                <w:szCs w:val="18"/>
              </w:rPr>
            </w:pPr>
            <w:r w:rsidDel="00000000" w:rsidR="00000000" w:rsidRPr="00000000">
              <w:rPr>
                <w:sz w:val="18"/>
                <w:szCs w:val="18"/>
                <w:rtl w:val="0"/>
              </w:rPr>
              <w:t xml:space="preserve">EA.5.4.1. Define qué se entiende por sintaxis de un lenguaje de programación proponiendo ejemplos concretos de un lenguaje determinado.</w:t>
            </w:r>
          </w:p>
        </w:tc>
        <w:tc>
          <w:tcPr>
            <w:shd w:fill="auto" w:val="clear"/>
            <w:vAlign w:val="center"/>
          </w:tcPr>
          <w:p w:rsidR="00000000" w:rsidDel="00000000" w:rsidP="00000000" w:rsidRDefault="00000000" w:rsidRPr="00000000" w14:paraId="0000025D">
            <w:pPr>
              <w:spacing w:after="0" w:lineRule="auto"/>
              <w:ind w:firstLine="0"/>
              <w:jc w:val="left"/>
              <w:rPr>
                <w:sz w:val="18"/>
                <w:szCs w:val="18"/>
              </w:rPr>
            </w:pPr>
            <w:r w:rsidDel="00000000" w:rsidR="00000000" w:rsidRPr="00000000">
              <w:rPr>
                <w:sz w:val="18"/>
                <w:szCs w:val="18"/>
                <w:rtl w:val="0"/>
              </w:rPr>
              <w:t xml:space="preserve">CE.5.4. Conocer y comprender la sintaxis y la semántica de las construcciones básicas de un lenguaje de programación. </w:t>
            </w:r>
          </w:p>
        </w:tc>
        <w:tc>
          <w:tcPr>
            <w:shd w:fill="auto" w:val="clear"/>
            <w:vAlign w:val="center"/>
          </w:tcPr>
          <w:p w:rsidR="00000000" w:rsidDel="00000000" w:rsidP="00000000" w:rsidRDefault="00000000" w:rsidRPr="00000000" w14:paraId="0000025E">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25F">
            <w:pPr>
              <w:widowControl w:val="0"/>
              <w:spacing w:after="0" w:lineRule="auto"/>
              <w:ind w:right="0" w:firstLine="0"/>
              <w:jc w:val="center"/>
              <w:rPr>
                <w:sz w:val="18"/>
                <w:szCs w:val="18"/>
              </w:rPr>
            </w:pPr>
            <w:r w:rsidDel="00000000" w:rsidR="00000000" w:rsidRPr="00000000">
              <w:rPr>
                <w:sz w:val="18"/>
                <w:szCs w:val="18"/>
                <w:rtl w:val="0"/>
              </w:rPr>
              <w:t xml:space="preserve">CD</w:t>
            </w:r>
          </w:p>
        </w:tc>
        <w:tc>
          <w:tcPr>
            <w:shd w:fill="auto" w:val="clear"/>
            <w:vAlign w:val="center"/>
          </w:tcPr>
          <w:p w:rsidR="00000000" w:rsidDel="00000000" w:rsidP="00000000" w:rsidRDefault="00000000" w:rsidRPr="00000000" w14:paraId="00000260">
            <w:pPr>
              <w:widowControl w:val="0"/>
              <w:spacing w:after="0" w:lineRule="auto"/>
              <w:ind w:right="0" w:firstLine="0"/>
              <w:jc w:val="center"/>
              <w:rPr>
                <w:sz w:val="18"/>
                <w:szCs w:val="18"/>
              </w:rPr>
            </w:pPr>
            <w:r w:rsidDel="00000000" w:rsidR="00000000" w:rsidRPr="00000000">
              <w:rPr>
                <w:sz w:val="18"/>
                <w:szCs w:val="18"/>
                <w:rtl w:val="0"/>
              </w:rPr>
              <w:t xml:space="preserve">UD. 8</w:t>
            </w:r>
          </w:p>
        </w:tc>
      </w:tr>
      <w:tr>
        <w:trPr>
          <w:cantSplit w:val="1"/>
          <w:trHeight w:val="941" w:hRule="atLeast"/>
          <w:tblHeader w:val="0"/>
        </w:trPr>
        <w:tc>
          <w:tcPr>
            <w:shd w:fill="auto" w:val="clear"/>
            <w:vAlign w:val="center"/>
          </w:tcPr>
          <w:p w:rsidR="00000000" w:rsidDel="00000000" w:rsidP="00000000" w:rsidRDefault="00000000" w:rsidRPr="00000000" w14:paraId="00000261">
            <w:pPr>
              <w:spacing w:after="0" w:lineRule="auto"/>
              <w:ind w:firstLine="0"/>
              <w:jc w:val="left"/>
              <w:rPr>
                <w:sz w:val="18"/>
                <w:szCs w:val="18"/>
              </w:rPr>
            </w:pPr>
            <w:r w:rsidDel="00000000" w:rsidR="00000000" w:rsidRPr="00000000">
              <w:rPr>
                <w:sz w:val="18"/>
                <w:szCs w:val="18"/>
                <w:rtl w:val="0"/>
              </w:rPr>
              <w:t xml:space="preserve">EA.5.5.1. Realiza programas de aplicación sencillos, en un lenguaje determinado, que solucionen problemas de la vida real.</w:t>
            </w:r>
          </w:p>
        </w:tc>
        <w:tc>
          <w:tcPr>
            <w:shd w:fill="auto" w:val="clear"/>
            <w:vAlign w:val="center"/>
          </w:tcPr>
          <w:p w:rsidR="00000000" w:rsidDel="00000000" w:rsidP="00000000" w:rsidRDefault="00000000" w:rsidRPr="00000000" w14:paraId="00000262">
            <w:pPr>
              <w:spacing w:after="0" w:lineRule="auto"/>
              <w:ind w:firstLine="0"/>
              <w:jc w:val="left"/>
              <w:rPr>
                <w:sz w:val="18"/>
                <w:szCs w:val="18"/>
              </w:rPr>
            </w:pPr>
            <w:r w:rsidDel="00000000" w:rsidR="00000000" w:rsidRPr="00000000">
              <w:rPr>
                <w:sz w:val="18"/>
                <w:szCs w:val="18"/>
                <w:rtl w:val="0"/>
              </w:rPr>
              <w:t xml:space="preserve">CE.5.5. Realizar pequeños programas de aplicación en un lenguaje de programación determinado, aplicándolos a la solución de problemas reales. </w:t>
            </w:r>
          </w:p>
        </w:tc>
        <w:tc>
          <w:tcPr>
            <w:shd w:fill="auto" w:val="clear"/>
            <w:vAlign w:val="center"/>
          </w:tcPr>
          <w:p w:rsidR="00000000" w:rsidDel="00000000" w:rsidP="00000000" w:rsidRDefault="00000000" w:rsidRPr="00000000" w14:paraId="00000263">
            <w:pPr>
              <w:widowControl w:val="0"/>
              <w:spacing w:after="0" w:lineRule="auto"/>
              <w:ind w:right="0" w:firstLine="0"/>
              <w:jc w:val="center"/>
              <w:rPr>
                <w:sz w:val="18"/>
                <w:szCs w:val="18"/>
              </w:rPr>
            </w:pPr>
            <w:r w:rsidDel="00000000" w:rsidR="00000000" w:rsidRPr="00000000">
              <w:rPr>
                <w:sz w:val="18"/>
                <w:szCs w:val="18"/>
                <w:rtl w:val="0"/>
              </w:rPr>
              <w:t xml:space="preserve">CMCT</w:t>
            </w:r>
          </w:p>
          <w:p w:rsidR="00000000" w:rsidDel="00000000" w:rsidP="00000000" w:rsidRDefault="00000000" w:rsidRPr="00000000" w14:paraId="00000264">
            <w:pPr>
              <w:widowControl w:val="0"/>
              <w:spacing w:after="0" w:lineRule="auto"/>
              <w:ind w:right="0" w:firstLine="0"/>
              <w:jc w:val="center"/>
              <w:rPr>
                <w:sz w:val="18"/>
                <w:szCs w:val="18"/>
              </w:rPr>
            </w:pPr>
            <w:r w:rsidDel="00000000" w:rsidR="00000000" w:rsidRPr="00000000">
              <w:rPr>
                <w:sz w:val="18"/>
                <w:szCs w:val="18"/>
                <w:rtl w:val="0"/>
              </w:rPr>
              <w:t xml:space="preserve">CD</w:t>
            </w:r>
          </w:p>
          <w:p w:rsidR="00000000" w:rsidDel="00000000" w:rsidP="00000000" w:rsidRDefault="00000000" w:rsidRPr="00000000" w14:paraId="00000265">
            <w:pPr>
              <w:widowControl w:val="0"/>
              <w:spacing w:after="0" w:lineRule="auto"/>
              <w:ind w:right="0" w:firstLine="0"/>
              <w:jc w:val="center"/>
              <w:rPr>
                <w:sz w:val="18"/>
                <w:szCs w:val="18"/>
              </w:rPr>
            </w:pPr>
            <w:r w:rsidDel="00000000" w:rsidR="00000000" w:rsidRPr="00000000">
              <w:rPr>
                <w:sz w:val="18"/>
                <w:szCs w:val="18"/>
                <w:rtl w:val="0"/>
              </w:rPr>
              <w:t xml:space="preserve">SIEP</w:t>
            </w:r>
          </w:p>
        </w:tc>
        <w:tc>
          <w:tcPr>
            <w:shd w:fill="auto" w:val="clear"/>
            <w:vAlign w:val="center"/>
          </w:tcPr>
          <w:p w:rsidR="00000000" w:rsidDel="00000000" w:rsidP="00000000" w:rsidRDefault="00000000" w:rsidRPr="00000000" w14:paraId="00000266">
            <w:pPr>
              <w:widowControl w:val="0"/>
              <w:spacing w:after="0" w:lineRule="auto"/>
              <w:ind w:right="0" w:firstLine="0"/>
              <w:jc w:val="center"/>
              <w:rPr>
                <w:sz w:val="18"/>
                <w:szCs w:val="18"/>
              </w:rPr>
            </w:pPr>
            <w:r w:rsidDel="00000000" w:rsidR="00000000" w:rsidRPr="00000000">
              <w:rPr>
                <w:sz w:val="18"/>
                <w:szCs w:val="18"/>
                <w:rtl w:val="0"/>
              </w:rPr>
              <w:t xml:space="preserve">UD. 8</w:t>
            </w:r>
          </w:p>
        </w:tc>
      </w:tr>
    </w:tbl>
    <w:p w:rsidR="00000000" w:rsidDel="00000000" w:rsidP="00000000" w:rsidRDefault="00000000" w:rsidRPr="00000000" w14:paraId="00000267">
      <w:pPr>
        <w:spacing w:after="0" w:lineRule="auto"/>
        <w:ind w:right="0" w:firstLine="0"/>
        <w:jc w:val="left"/>
        <w:rPr>
          <w:color w:val="000000"/>
        </w:rPr>
        <w:sectPr>
          <w:headerReference r:id="rId10" w:type="first"/>
          <w:type w:val="nextPage"/>
          <w:pgSz w:h="16817" w:w="11901" w:orient="portrait"/>
          <w:pgMar w:bottom="1134" w:top="1134" w:left="1134" w:right="1134" w:header="708" w:footer="708"/>
          <w:titlePg w:val="1"/>
        </w:sect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22"/>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vAlign w:val="center"/>
          </w:tcPr>
          <w:p w:rsidR="00000000" w:rsidDel="00000000" w:rsidP="00000000" w:rsidRDefault="00000000" w:rsidRPr="00000000" w14:paraId="00000269">
            <w:pPr>
              <w:spacing w:after="0" w:lineRule="auto"/>
              <w:ind w:firstLine="0"/>
              <w:jc w:val="left"/>
              <w:rPr>
                <w:b w:val="1"/>
                <w:color w:val="ffffff"/>
                <w:sz w:val="10"/>
                <w:szCs w:val="10"/>
              </w:rPr>
            </w:pPr>
            <w:r w:rsidDel="00000000" w:rsidR="00000000" w:rsidRPr="00000000">
              <w:rPr>
                <w:rtl w:val="0"/>
              </w:rPr>
            </w:r>
          </w:p>
          <w:p w:rsidR="00000000" w:rsidDel="00000000" w:rsidP="00000000" w:rsidRDefault="00000000" w:rsidRPr="00000000" w14:paraId="0000026A">
            <w:pPr>
              <w:spacing w:after="0" w:lineRule="auto"/>
              <w:ind w:firstLine="0"/>
              <w:jc w:val="left"/>
              <w:rPr>
                <w:b w:val="1"/>
                <w:color w:val="ffffff"/>
              </w:rPr>
            </w:pPr>
            <w:r w:rsidDel="00000000" w:rsidR="00000000" w:rsidRPr="00000000">
              <w:rPr>
                <w:b w:val="1"/>
                <w:color w:val="ffffff"/>
                <w:rtl w:val="0"/>
              </w:rPr>
              <w:t xml:space="preserve">5. CONTRIBUCIÓN DE LA MATERIA A LAS COMPETENCIAS CLAVE</w:t>
            </w:r>
          </w:p>
          <w:p w:rsidR="00000000" w:rsidDel="00000000" w:rsidP="00000000" w:rsidRDefault="00000000" w:rsidRPr="00000000" w14:paraId="0000026B">
            <w:pPr>
              <w:spacing w:after="0" w:lineRule="auto"/>
              <w:ind w:firstLine="0"/>
              <w:jc w:val="left"/>
              <w:rPr>
                <w:b w:val="1"/>
                <w:color w:val="000000"/>
                <w:sz w:val="10"/>
                <w:szCs w:val="10"/>
              </w:rPr>
            </w:pPr>
            <w:r w:rsidDel="00000000" w:rsidR="00000000" w:rsidRPr="00000000">
              <w:rPr>
                <w:rtl w:val="0"/>
              </w:rPr>
            </w:r>
          </w:p>
        </w:tc>
      </w:tr>
    </w:tbl>
    <w:p w:rsidR="00000000" w:rsidDel="00000000" w:rsidP="00000000" w:rsidRDefault="00000000" w:rsidRPr="00000000" w14:paraId="0000026C">
      <w:pPr>
        <w:spacing w:after="0" w:lineRule="auto"/>
        <w:ind w:firstLine="0"/>
        <w:rPr>
          <w:color w:val="000000"/>
        </w:rPr>
      </w:pPr>
      <w:r w:rsidDel="00000000" w:rsidR="00000000" w:rsidRPr="00000000">
        <w:rPr>
          <w:rtl w:val="0"/>
        </w:rPr>
      </w:r>
    </w:p>
    <w:p w:rsidR="00000000" w:rsidDel="00000000" w:rsidP="00000000" w:rsidRDefault="00000000" w:rsidRPr="00000000" w14:paraId="0000026D">
      <w:pPr>
        <w:spacing w:after="60" w:lineRule="auto"/>
        <w:ind w:firstLine="0"/>
        <w:rPr>
          <w:color w:val="000000"/>
        </w:rPr>
      </w:pPr>
      <w:r w:rsidDel="00000000" w:rsidR="00000000" w:rsidRPr="00000000">
        <w:rPr>
          <w:color w:val="000000"/>
          <w:rtl w:val="0"/>
        </w:rPr>
        <w:t xml:space="preserve">El currículo de esta etapa toma como eje estratégico y vertebrador del proceso de enseñanza y aprendizaje el desarrollo de las capacidades y la integración de las competencias clave a las que contribuirán todas las materias. En este sentido, se incorporan, en cada una de las materias que conforman la etapa, los elementos que se consideran indispensables para la adquisición y desarrollo de dichas competencias clave, con el fin de facilitar al alumnado la adquisición de los elementos básicos de la cultura y de prepararles para su incorporación a estudios posteriores o para su inserción laboral futura.</w:t>
      </w:r>
    </w:p>
    <w:p w:rsidR="00000000" w:rsidDel="00000000" w:rsidP="00000000" w:rsidRDefault="00000000" w:rsidRPr="00000000" w14:paraId="0000026E">
      <w:pPr>
        <w:spacing w:after="60" w:lineRule="auto"/>
        <w:ind w:firstLine="0"/>
        <w:rPr>
          <w:color w:val="000000"/>
        </w:rPr>
      </w:pPr>
      <w:r w:rsidDel="00000000" w:rsidR="00000000" w:rsidRPr="00000000">
        <w:rPr>
          <w:color w:val="000000"/>
          <w:rtl w:val="0"/>
        </w:rPr>
        <w:t xml:space="preserve">Las competencias se entienden como las capacidades para aplicar de forma integrada los contenidos propios de cada materia con el fin de lograr la realización adecuada de actividades y la resolución eficaz de problemas complejos.</w:t>
      </w:r>
      <w:r w:rsidDel="00000000" w:rsidR="00000000" w:rsidRPr="00000000">
        <w:rPr>
          <w:rtl w:val="0"/>
        </w:rPr>
        <w:t xml:space="preserve"> E</w:t>
      </w:r>
      <w:r w:rsidDel="00000000" w:rsidR="00000000" w:rsidRPr="00000000">
        <w:rPr>
          <w:color w:val="000000"/>
          <w:rtl w:val="0"/>
        </w:rPr>
        <w:t xml:space="preserve">n el Bachillerato, las competencias clave son aquellas que deben ser desarrolladas por el alumnado para lograr la realización y el desarrollo personal, ejercer la ciudadanía activa, conseguir la inclusión social y la incorporación a la vida adulta y al empleo de manera satisfactoria, y ser capaz de desarrollar un aprendizaje permanente a lo largo de la vida.</w:t>
      </w:r>
    </w:p>
    <w:p w:rsidR="00000000" w:rsidDel="00000000" w:rsidP="00000000" w:rsidRDefault="00000000" w:rsidRPr="00000000" w14:paraId="0000026F">
      <w:pPr>
        <w:spacing w:after="60" w:lineRule="auto"/>
        <w:ind w:firstLine="0"/>
        <w:rPr>
          <w:color w:val="000000"/>
        </w:rPr>
      </w:pPr>
      <w:r w:rsidDel="00000000" w:rsidR="00000000" w:rsidRPr="00000000">
        <w:rPr>
          <w:color w:val="000000"/>
          <w:rtl w:val="0"/>
        </w:rPr>
        <w:t xml:space="preserve">Las competencias suponen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000000" w:rsidDel="00000000" w:rsidP="00000000" w:rsidRDefault="00000000" w:rsidRPr="00000000" w14:paraId="00000270">
      <w:pPr>
        <w:tabs>
          <w:tab w:val="left" w:pos="420"/>
        </w:tabs>
        <w:spacing w:after="60" w:lineRule="auto"/>
        <w:ind w:firstLine="0"/>
        <w:rPr>
          <w:color w:val="000000"/>
        </w:rPr>
      </w:pPr>
      <w:r w:rsidDel="00000000" w:rsidR="00000000" w:rsidRPr="00000000">
        <w:rPr>
          <w:color w:val="000000"/>
          <w:rtl w:val="0"/>
        </w:rPr>
        <w:t xml:space="preserve">El conocimiento competencial integra un entendimiento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rsidR="00000000" w:rsidDel="00000000" w:rsidP="00000000" w:rsidRDefault="00000000" w:rsidRPr="00000000" w14:paraId="00000271">
      <w:pPr>
        <w:tabs>
          <w:tab w:val="left" w:pos="420"/>
        </w:tabs>
        <w:spacing w:after="60" w:lineRule="auto"/>
        <w:ind w:firstLine="0"/>
        <w:rPr>
          <w:color w:val="000000"/>
        </w:rPr>
      </w:pPr>
      <w:r w:rsidDel="00000000" w:rsidR="00000000" w:rsidRPr="00000000">
        <w:rPr>
          <w:color w:val="000000"/>
          <w:rtl w:val="0"/>
        </w:rPr>
        <w:t xml:space="preserve">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p>
    <w:p w:rsidR="00000000" w:rsidDel="00000000" w:rsidP="00000000" w:rsidRDefault="00000000" w:rsidRPr="00000000" w14:paraId="00000272">
      <w:pPr>
        <w:tabs>
          <w:tab w:val="left" w:pos="420"/>
        </w:tabs>
        <w:spacing w:after="60" w:lineRule="auto"/>
        <w:ind w:firstLine="0"/>
        <w:rPr>
          <w:color w:val="000000"/>
        </w:rPr>
      </w:pPr>
      <w:r w:rsidDel="00000000" w:rsidR="00000000" w:rsidRPr="00000000">
        <w:rPr>
          <w:color w:val="000000"/>
          <w:rtl w:val="0"/>
        </w:rPr>
        <w:t xml:space="preserve">El alumnado, además de “saber” debe “saber hacer” y “saber ser y estar” ya que de este modo estará más capacitado para integrarse en la sociedad y alcanzar logros personales y sociales. </w:t>
      </w:r>
    </w:p>
    <w:p w:rsidR="00000000" w:rsidDel="00000000" w:rsidP="00000000" w:rsidRDefault="00000000" w:rsidRPr="00000000" w14:paraId="00000273">
      <w:pPr>
        <w:spacing w:after="60" w:lineRule="auto"/>
        <w:ind w:firstLine="0"/>
        <w:rPr>
          <w:color w:val="000000"/>
        </w:rPr>
      </w:pPr>
      <w:r w:rsidDel="00000000" w:rsidR="00000000" w:rsidRPr="00000000">
        <w:rPr>
          <w:color w:val="000000"/>
          <w:rtl w:val="0"/>
        </w:rPr>
        <w:t xml:space="preserve">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este con las habilidades prácticas o destrezas que las integran.</w:t>
      </w:r>
    </w:p>
    <w:p w:rsidR="00000000" w:rsidDel="00000000" w:rsidP="00000000" w:rsidRDefault="00000000" w:rsidRPr="00000000" w14:paraId="00000274">
      <w:pPr>
        <w:spacing w:after="60" w:lineRule="auto"/>
        <w:ind w:firstLine="0"/>
        <w:rPr>
          <w:color w:val="000000"/>
        </w:rPr>
      </w:pPr>
      <w:r w:rsidDel="00000000" w:rsidR="00000000" w:rsidRPr="00000000">
        <w:rPr>
          <w:color w:val="000000"/>
          <w:rtl w:val="0"/>
        </w:rPr>
        <w:t xml:space="preserve">El aprendizaje por competencias favorece los propios procesos de aprendizaje y la motivación por aprender, debido a la fuerte interrelación entre sus componentes.</w:t>
      </w:r>
    </w:p>
    <w:p w:rsidR="00000000" w:rsidDel="00000000" w:rsidP="00000000" w:rsidRDefault="00000000" w:rsidRPr="00000000" w14:paraId="00000275">
      <w:pPr>
        <w:spacing w:after="60" w:lineRule="auto"/>
        <w:ind w:firstLine="0"/>
        <w:rPr>
          <w:color w:val="000000"/>
        </w:rPr>
      </w:pPr>
      <w:r w:rsidDel="00000000" w:rsidR="00000000" w:rsidRPr="00000000">
        <w:rPr>
          <w:color w:val="000000"/>
          <w:rtl w:val="0"/>
        </w:rPr>
        <w:t xml:space="preserve">Se identifican siete competencias clave:</w:t>
      </w:r>
    </w:p>
    <w:p w:rsidR="00000000" w:rsidDel="00000000" w:rsidP="00000000" w:rsidRDefault="00000000" w:rsidRPr="00000000" w14:paraId="000002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Comunicación lingüística.</w:t>
      </w:r>
    </w:p>
    <w:p w:rsidR="00000000" w:rsidDel="00000000" w:rsidP="00000000" w:rsidRDefault="00000000" w:rsidRPr="00000000" w14:paraId="000002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Competencia matemática y competencias básicas en ciencia y tecnología.</w:t>
      </w:r>
    </w:p>
    <w:p w:rsidR="00000000" w:rsidDel="00000000" w:rsidP="00000000" w:rsidRDefault="00000000" w:rsidRPr="00000000" w14:paraId="000002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Competencia digital.</w:t>
      </w:r>
    </w:p>
    <w:p w:rsidR="00000000" w:rsidDel="00000000" w:rsidP="00000000" w:rsidRDefault="00000000" w:rsidRPr="00000000" w14:paraId="000002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Aprender a aprender.</w:t>
      </w:r>
    </w:p>
    <w:p w:rsidR="00000000" w:rsidDel="00000000" w:rsidP="00000000" w:rsidRDefault="00000000" w:rsidRPr="00000000" w14:paraId="000002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Competencias sociales y cívicas.</w:t>
      </w:r>
    </w:p>
    <w:p w:rsidR="00000000" w:rsidDel="00000000" w:rsidP="00000000" w:rsidRDefault="00000000" w:rsidRPr="00000000" w14:paraId="000002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Sentido de iniciativa y espíritu emprendedor.</w:t>
      </w:r>
    </w:p>
    <w:p w:rsidR="00000000" w:rsidDel="00000000" w:rsidP="00000000" w:rsidRDefault="00000000" w:rsidRPr="00000000" w14:paraId="0000027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Conciencia y expresiones culturales.</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E">
      <w:pPr>
        <w:spacing w:after="60" w:lineRule="auto"/>
        <w:ind w:firstLine="0"/>
        <w:rPr>
          <w:color w:val="000000"/>
        </w:rPr>
      </w:pPr>
      <w:r w:rsidDel="00000000" w:rsidR="00000000" w:rsidRPr="00000000">
        <w:rPr>
          <w:color w:val="000000"/>
          <w:rtl w:val="0"/>
        </w:rPr>
        <w:t xml:space="preserve">El aprendizaje por competencias se caracteriza por:</w:t>
      </w:r>
    </w:p>
    <w:p w:rsidR="00000000" w:rsidDel="00000000" w:rsidP="00000000" w:rsidRDefault="00000000" w:rsidRPr="00000000" w14:paraId="0000027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Transversalidad e integración. Implica que el proceso de enseñanza-aprendizaje basado en competencias debe abordarse desde todas las materias de conocimiento y por parte de las diversas instancias que conforman la comunidad educativa. La visión interdisciplinar y multidisciplinar del conocimiento resalta las conexiones entre diferentes materias y la aportación de cada una de ellas a la comprensión global de los fenómenos estudiados.</w:t>
      </w:r>
    </w:p>
    <w:p w:rsidR="00000000" w:rsidDel="00000000" w:rsidP="00000000" w:rsidRDefault="00000000" w:rsidRPr="00000000" w14:paraId="0000028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Dinamismo. Se refleja en que estas competencias no se adquieren en un determinado momento y permanecen inalterables, sino que implican un proceso de desarrollo mediante el cual las alumnas y los alumnos van adquiriendo mayores niveles de desempeño en el uso de estas.</w:t>
      </w:r>
    </w:p>
    <w:p w:rsidR="00000000" w:rsidDel="00000000" w:rsidP="00000000" w:rsidRDefault="00000000" w:rsidRPr="00000000" w14:paraId="0000028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Carácter funcional. Se caracteriza por una formación integral del alumnado que, al finalizar su etapa académica, será capaz de transferir a distintos contextos los aprendizajes adquiridos. La aplicación de lo aprendido a las situaciones de la vida cotidiana favorece las actividades que capacitan para el conocimiento y el análisis del medio que nos circunda y las variadas actividades humanas y modos de vida.</w:t>
      </w:r>
    </w:p>
    <w:p w:rsidR="00000000" w:rsidDel="00000000" w:rsidP="00000000" w:rsidRDefault="00000000" w:rsidRPr="00000000" w14:paraId="0000028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Trabajo competencial. Se basa en el diseño de tareas motivadoras para el alumnado que partan de situaciones-problema reales y se adapten a los diferentes ritmos de aprendizaje de cada alumno y alumna, favorezcan la capacidad de aprender por sí mismos y promuevan el trabajo en equipo, haciendo uso de métodos, recursos y materiales didácticos diversos.</w:t>
      </w:r>
    </w:p>
    <w:p w:rsidR="00000000" w:rsidDel="00000000" w:rsidP="00000000" w:rsidRDefault="00000000" w:rsidRPr="00000000" w14:paraId="0000028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Participación y colaboración. Para desarrollar las competencias clave resulta imprescindible la participación de toda la comunidad educativa en el proceso formativo tanto en el desarrollo de los aprendizajes formales como los no formales.</w:t>
      </w:r>
    </w:p>
    <w:p w:rsidR="00000000" w:rsidDel="00000000" w:rsidP="00000000" w:rsidRDefault="00000000" w:rsidRPr="00000000" w14:paraId="00000284">
      <w:pPr>
        <w:ind w:firstLine="0"/>
        <w:rPr>
          <w:color w:val="000000"/>
        </w:rPr>
      </w:pPr>
      <w:r w:rsidDel="00000000" w:rsidR="00000000" w:rsidRPr="00000000">
        <w:rPr>
          <w:color w:val="000000"/>
          <w:rtl w:val="0"/>
        </w:rPr>
        <w:t xml:space="preserve">Para una adquisición eficaz de las competencias y su integración efectiva en el currículo, deberán diseñarse actividades de aprendizaje integradas que permitan al alumnado avanzar hacia los resultados de aprendizaje de más de una competencia al mismo tiempo.</w:t>
      </w:r>
    </w:p>
    <w:p w:rsidR="00000000" w:rsidDel="00000000" w:rsidP="00000000" w:rsidRDefault="00000000" w:rsidRPr="00000000" w14:paraId="00000285">
      <w:pPr>
        <w:ind w:firstLine="0"/>
        <w:rPr>
          <w:color w:val="000000"/>
        </w:rPr>
      </w:pPr>
      <w:r w:rsidDel="00000000" w:rsidR="00000000" w:rsidRPr="00000000">
        <w:rPr>
          <w:color w:val="000000"/>
          <w:rtl w:val="0"/>
        </w:rPr>
        <w:t xml:space="preserve">El carácter integrado de la competencia digital permite desarrollar el resto de competencias clave de una manera adecuada. De esta forma, la materia de Tecnologías de la Información y la Comunicación contribuye a la competencia en comunicación lingüística al ser empleados medios de comunicación electrónica; la competencia matemática y las competencias básicas en ciencia y tecnología, aplicando conocimientos matemáticos, científicos y tecnológicos a la resolución de problemas en medios digitales; la competencia de aprender a aprender, analizando información digital y ajustando los propios procesos de aprendizaje a los tiempos y a las demandas de las tareas y actividades; las competencias sociales y cívicas, interactuando en comunidades y redes, y comprendiendo las líneas generales que rigen el funcionamiento de la sociedad del conocimiento; el sentido de la iniciativa y espíritu emprendedor, desarrollando la habilidad para transformar ideas en proyectos; y la competencia en conciencia y expresiones culturales, desarrollando la capacidad estética y creadora.</w:t>
      </w:r>
    </w:p>
    <w:p w:rsidR="00000000" w:rsidDel="00000000" w:rsidP="00000000" w:rsidRDefault="00000000" w:rsidRPr="00000000" w14:paraId="00000286">
      <w:pPr>
        <w:ind w:firstLine="0"/>
        <w:rPr>
          <w:color w:val="000000"/>
        </w:rPr>
      </w:pPr>
      <w:r w:rsidDel="00000000" w:rsidR="00000000" w:rsidRPr="00000000">
        <w:br w:type="page"/>
      </w:r>
      <w:r w:rsidDel="00000000" w:rsidR="00000000" w:rsidRPr="00000000">
        <w:rPr>
          <w:rtl w:val="0"/>
        </w:rPr>
      </w:r>
    </w:p>
    <w:tbl>
      <w:tblPr>
        <w:tblStyle w:val="Table23"/>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287">
            <w:pPr>
              <w:spacing w:after="0" w:lineRule="auto"/>
              <w:ind w:left="284" w:hanging="284"/>
              <w:rPr>
                <w:b w:val="1"/>
                <w:color w:val="ffffff"/>
                <w:sz w:val="10"/>
                <w:szCs w:val="10"/>
              </w:rPr>
            </w:pPr>
            <w:r w:rsidDel="00000000" w:rsidR="00000000" w:rsidRPr="00000000">
              <w:rPr>
                <w:rtl w:val="0"/>
              </w:rPr>
            </w:r>
          </w:p>
          <w:p w:rsidR="00000000" w:rsidDel="00000000" w:rsidP="00000000" w:rsidRDefault="00000000" w:rsidRPr="00000000" w14:paraId="00000288">
            <w:pPr>
              <w:spacing w:after="0" w:lineRule="auto"/>
              <w:ind w:left="284" w:hanging="284"/>
              <w:jc w:val="left"/>
              <w:rPr>
                <w:b w:val="1"/>
                <w:color w:val="ffffff"/>
              </w:rPr>
            </w:pPr>
            <w:r w:rsidDel="00000000" w:rsidR="00000000" w:rsidRPr="00000000">
              <w:rPr>
                <w:b w:val="1"/>
                <w:color w:val="ffffff"/>
                <w:rtl w:val="0"/>
              </w:rPr>
              <w:t xml:space="preserve">6.</w:t>
              <w:tab/>
              <w:t xml:space="preserve">LA FORMA EN QUE SE INCORPORAN LOS CONTENIDOS </w:t>
              <w:br w:type="textWrapping"/>
              <w:t xml:space="preserve">DE CARÁCTER TRANSVERSAL</w:t>
            </w:r>
          </w:p>
          <w:p w:rsidR="00000000" w:rsidDel="00000000" w:rsidP="00000000" w:rsidRDefault="00000000" w:rsidRPr="00000000" w14:paraId="00000289">
            <w:pPr>
              <w:spacing w:after="0" w:lineRule="auto"/>
              <w:ind w:left="284" w:hanging="284"/>
              <w:rPr>
                <w:b w:val="1"/>
                <w:color w:val="000000"/>
                <w:sz w:val="10"/>
                <w:szCs w:val="10"/>
              </w:rPr>
            </w:pPr>
            <w:r w:rsidDel="00000000" w:rsidR="00000000" w:rsidRPr="00000000">
              <w:rPr>
                <w:rtl w:val="0"/>
              </w:rPr>
            </w:r>
          </w:p>
        </w:tc>
      </w:tr>
    </w:tbl>
    <w:p w:rsidR="00000000" w:rsidDel="00000000" w:rsidP="00000000" w:rsidRDefault="00000000" w:rsidRPr="00000000" w14:paraId="0000028A">
      <w:pPr>
        <w:spacing w:after="0" w:lineRule="auto"/>
        <w:ind w:firstLine="0"/>
        <w:rPr>
          <w:color w:val="000000"/>
          <w:highlight w:val="yellow"/>
        </w:rPr>
      </w:pPr>
      <w:r w:rsidDel="00000000" w:rsidR="00000000" w:rsidRPr="00000000">
        <w:rPr>
          <w:rtl w:val="0"/>
        </w:rPr>
      </w:r>
    </w:p>
    <w:p w:rsidR="00000000" w:rsidDel="00000000" w:rsidP="00000000" w:rsidRDefault="00000000" w:rsidRPr="00000000" w14:paraId="0000028B">
      <w:pPr>
        <w:tabs>
          <w:tab w:val="left" w:pos="4080"/>
        </w:tabs>
        <w:spacing w:after="60" w:lineRule="auto"/>
        <w:ind w:firstLine="0"/>
        <w:rPr>
          <w:color w:val="000000"/>
        </w:rPr>
      </w:pPr>
      <w:r w:rsidDel="00000000" w:rsidR="00000000" w:rsidRPr="00000000">
        <w:rPr>
          <w:color w:val="000000"/>
          <w:rtl w:val="0"/>
        </w:rPr>
        <w:t xml:space="preserve">La normativa referida a esta etapa educativa, citada al inicio de esta programación, establece que todas las materias que conforman el currículo de la misma incluirán los siguientes elementos transversales:</w:t>
      </w:r>
    </w:p>
    <w:p w:rsidR="00000000" w:rsidDel="00000000" w:rsidP="00000000" w:rsidRDefault="00000000" w:rsidRPr="00000000" w14:paraId="0000028C">
      <w:pPr>
        <w:widowControl w:val="0"/>
        <w:numPr>
          <w:ilvl w:val="0"/>
          <w:numId w:val="1"/>
        </w:numPr>
        <w:spacing w:after="60" w:lineRule="auto"/>
        <w:ind w:left="284" w:right="0" w:hanging="284"/>
        <w:rPr>
          <w:color w:val="000000"/>
        </w:rPr>
      </w:pPr>
      <w:r w:rsidDel="00000000" w:rsidR="00000000" w:rsidRPr="00000000">
        <w:rPr>
          <w:color w:val="000000"/>
          <w:rtl w:val="0"/>
        </w:rPr>
        <w:t xml:space="preserve">El respeto al Estado de derecho y a los derechos y libertades fundamentales recogidos en la Constitución Española y en el Estatuto de Autonomía para Andalucía. </w:t>
      </w:r>
    </w:p>
    <w:p w:rsidR="00000000" w:rsidDel="00000000" w:rsidP="00000000" w:rsidRDefault="00000000" w:rsidRPr="00000000" w14:paraId="0000028D">
      <w:pPr>
        <w:widowControl w:val="0"/>
        <w:numPr>
          <w:ilvl w:val="0"/>
          <w:numId w:val="1"/>
        </w:numPr>
        <w:spacing w:after="60" w:lineRule="auto"/>
        <w:ind w:left="284" w:right="0" w:hanging="284"/>
        <w:rPr>
          <w:color w:val="000000"/>
        </w:rPr>
      </w:pPr>
      <w:r w:rsidDel="00000000" w:rsidR="00000000" w:rsidRPr="00000000">
        <w:rPr>
          <w:color w:val="000000"/>
          <w:rtl w:val="0"/>
        </w:rPr>
        <w:t xml:space="preserve">Las competencias personales y las habilidades sociales para el ejercicio de la participación, desde el conocimiento de los valores que sustentan la libertad, la justicia, la igualdad, el pluralismo político, la paz y la democracia. </w:t>
      </w:r>
    </w:p>
    <w:p w:rsidR="00000000" w:rsidDel="00000000" w:rsidP="00000000" w:rsidRDefault="00000000" w:rsidRPr="00000000" w14:paraId="0000028E">
      <w:pPr>
        <w:widowControl w:val="0"/>
        <w:numPr>
          <w:ilvl w:val="0"/>
          <w:numId w:val="1"/>
        </w:numPr>
        <w:spacing w:after="60" w:lineRule="auto"/>
        <w:ind w:left="284" w:right="0" w:hanging="284"/>
        <w:rPr>
          <w:color w:val="000000"/>
        </w:rPr>
      </w:pPr>
      <w:r w:rsidDel="00000000" w:rsidR="00000000" w:rsidRPr="00000000">
        <w:rPr>
          <w:color w:val="000000"/>
          <w:rtl w:val="0"/>
        </w:rPr>
        <w:t xml:space="preserve">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 </w:t>
      </w:r>
    </w:p>
    <w:p w:rsidR="00000000" w:rsidDel="00000000" w:rsidP="00000000" w:rsidRDefault="00000000" w:rsidRPr="00000000" w14:paraId="0000028F">
      <w:pPr>
        <w:widowControl w:val="0"/>
        <w:numPr>
          <w:ilvl w:val="0"/>
          <w:numId w:val="1"/>
        </w:numPr>
        <w:spacing w:after="60" w:lineRule="auto"/>
        <w:ind w:left="284" w:right="0" w:hanging="284"/>
        <w:rPr>
          <w:color w:val="000000"/>
        </w:rPr>
      </w:pPr>
      <w:r w:rsidDel="00000000" w:rsidR="00000000" w:rsidRPr="00000000">
        <w:rPr>
          <w:color w:val="000000"/>
          <w:rtl w:val="0"/>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al abuso sexual. </w:t>
      </w:r>
    </w:p>
    <w:p w:rsidR="00000000" w:rsidDel="00000000" w:rsidP="00000000" w:rsidRDefault="00000000" w:rsidRPr="00000000" w14:paraId="00000290">
      <w:pPr>
        <w:widowControl w:val="0"/>
        <w:numPr>
          <w:ilvl w:val="0"/>
          <w:numId w:val="1"/>
        </w:numPr>
        <w:spacing w:after="60" w:lineRule="auto"/>
        <w:ind w:left="284" w:right="0" w:hanging="284"/>
        <w:rPr>
          <w:color w:val="000000"/>
        </w:rPr>
      </w:pPr>
      <w:r w:rsidDel="00000000" w:rsidR="00000000" w:rsidRPr="00000000">
        <w:rPr>
          <w:color w:val="000000"/>
          <w:rtl w:val="0"/>
        </w:rPr>
        <w:t xml:space="preserve">Los valores inherentes y las conductas adecuadas al principio de igualdad de trato personal, así como la prevención de la violencia contra las personas con discapacidad. </w:t>
      </w:r>
    </w:p>
    <w:p w:rsidR="00000000" w:rsidDel="00000000" w:rsidP="00000000" w:rsidRDefault="00000000" w:rsidRPr="00000000" w14:paraId="00000291">
      <w:pPr>
        <w:widowControl w:val="0"/>
        <w:numPr>
          <w:ilvl w:val="0"/>
          <w:numId w:val="1"/>
        </w:numPr>
        <w:spacing w:after="60" w:lineRule="auto"/>
        <w:ind w:left="284" w:right="0" w:hanging="284"/>
        <w:rPr>
          <w:color w:val="000000"/>
        </w:rPr>
      </w:pPr>
      <w:r w:rsidDel="00000000" w:rsidR="00000000" w:rsidRPr="00000000">
        <w:rPr>
          <w:color w:val="000000"/>
          <w:rtl w:val="0"/>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rsidR="00000000" w:rsidDel="00000000" w:rsidP="00000000" w:rsidRDefault="00000000" w:rsidRPr="00000000" w14:paraId="00000292">
      <w:pPr>
        <w:widowControl w:val="0"/>
        <w:numPr>
          <w:ilvl w:val="0"/>
          <w:numId w:val="1"/>
        </w:numPr>
        <w:spacing w:after="60" w:lineRule="auto"/>
        <w:ind w:left="284" w:right="0" w:hanging="284"/>
        <w:rPr>
          <w:color w:val="000000"/>
        </w:rPr>
      </w:pPr>
      <w:r w:rsidDel="00000000" w:rsidR="00000000" w:rsidRPr="00000000">
        <w:rPr>
          <w:color w:val="000000"/>
          <w:rtl w:val="0"/>
        </w:rPr>
        <w:t xml:space="preserve">Las habilidades básicas para la comunicación interpersonal, la capacidad de escucha activa, la empatía, la racionalidad y el acuerdo a través del diálogo. </w:t>
      </w:r>
    </w:p>
    <w:p w:rsidR="00000000" w:rsidDel="00000000" w:rsidP="00000000" w:rsidRDefault="00000000" w:rsidRPr="00000000" w14:paraId="00000293">
      <w:pPr>
        <w:widowControl w:val="0"/>
        <w:numPr>
          <w:ilvl w:val="0"/>
          <w:numId w:val="1"/>
        </w:numPr>
        <w:spacing w:after="60" w:lineRule="auto"/>
        <w:ind w:left="284" w:right="0" w:hanging="284"/>
        <w:rPr>
          <w:color w:val="000000"/>
        </w:rPr>
      </w:pPr>
      <w:r w:rsidDel="00000000" w:rsidR="00000000" w:rsidRPr="00000000">
        <w:rPr>
          <w:color w:val="000000"/>
          <w:rtl w:val="0"/>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rsidR="00000000" w:rsidDel="00000000" w:rsidP="00000000" w:rsidRDefault="00000000" w:rsidRPr="00000000" w14:paraId="00000294">
      <w:pPr>
        <w:widowControl w:val="0"/>
        <w:numPr>
          <w:ilvl w:val="0"/>
          <w:numId w:val="1"/>
        </w:numPr>
        <w:spacing w:after="60" w:lineRule="auto"/>
        <w:ind w:left="284" w:right="0" w:hanging="284"/>
        <w:rPr>
          <w:color w:val="000000"/>
        </w:rPr>
      </w:pPr>
      <w:r w:rsidDel="00000000" w:rsidR="00000000" w:rsidRPr="00000000">
        <w:rPr>
          <w:color w:val="000000"/>
          <w:rtl w:val="0"/>
        </w:rPr>
        <w:t xml:space="preserve">Los valores y las conductas inherentes a la convivencia vial y la prevención de los accidentes de tráfico. Asimismo se tratarán temas relativos a la protección ante emergencias y catástrofes. </w:t>
      </w:r>
    </w:p>
    <w:p w:rsidR="00000000" w:rsidDel="00000000" w:rsidP="00000000" w:rsidRDefault="00000000" w:rsidRPr="00000000" w14:paraId="00000295">
      <w:pPr>
        <w:widowControl w:val="0"/>
        <w:numPr>
          <w:ilvl w:val="0"/>
          <w:numId w:val="1"/>
        </w:numPr>
        <w:spacing w:after="60" w:lineRule="auto"/>
        <w:ind w:left="284" w:right="0" w:hanging="284"/>
        <w:rPr>
          <w:color w:val="000000"/>
        </w:rPr>
      </w:pPr>
      <w:r w:rsidDel="00000000" w:rsidR="00000000" w:rsidRPr="00000000">
        <w:rPr>
          <w:color w:val="000000"/>
          <w:rtl w:val="0"/>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rsidR="00000000" w:rsidDel="00000000" w:rsidP="00000000" w:rsidRDefault="00000000" w:rsidRPr="00000000" w14:paraId="00000296">
      <w:pPr>
        <w:widowControl w:val="0"/>
        <w:numPr>
          <w:ilvl w:val="0"/>
          <w:numId w:val="1"/>
        </w:numPr>
        <w:spacing w:after="60" w:lineRule="auto"/>
        <w:ind w:left="284" w:right="0" w:hanging="284"/>
        <w:rPr>
          <w:color w:val="000000"/>
        </w:rPr>
      </w:pPr>
      <w:r w:rsidDel="00000000" w:rsidR="00000000" w:rsidRPr="00000000">
        <w:rPr>
          <w:color w:val="000000"/>
          <w:rtl w:val="0"/>
        </w:rPr>
        <w:t xml:space="preserve">La adquisición de competencias para la actuación en el ámbito económico y para la creación y el desarrollo de los diversos modelos de empresas, la aportación al crecimiento económico desde principios y modelos de desarrollo sostenible y utilidad social, el respeto al emprendedor o emprendedora, la ética empresarial y el fomento de la igualdad de oportunidades. </w:t>
      </w:r>
    </w:p>
    <w:p w:rsidR="00000000" w:rsidDel="00000000" w:rsidP="00000000" w:rsidRDefault="00000000" w:rsidRPr="00000000" w14:paraId="00000297">
      <w:pPr>
        <w:widowControl w:val="0"/>
        <w:numPr>
          <w:ilvl w:val="0"/>
          <w:numId w:val="1"/>
        </w:numPr>
        <w:spacing w:after="60" w:lineRule="auto"/>
        <w:ind w:left="284" w:right="0" w:hanging="284"/>
        <w:rPr>
          <w:color w:val="000000"/>
        </w:rPr>
      </w:pPr>
      <w:r w:rsidDel="00000000" w:rsidR="00000000" w:rsidRPr="00000000">
        <w:rPr>
          <w:color w:val="000000"/>
          <w:rtl w:val="0"/>
        </w:rPr>
        <w:t xml:space="preserve">La toma de conciencia y la profundización en el análisis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000000" w:rsidDel="00000000" w:rsidP="00000000" w:rsidRDefault="00000000" w:rsidRPr="00000000" w14:paraId="00000298">
      <w:pPr>
        <w:ind w:firstLine="0"/>
        <w:rPr>
          <w:color w:val="0000ff"/>
        </w:rPr>
      </w:pPr>
      <w:r w:rsidDel="00000000" w:rsidR="00000000" w:rsidRPr="00000000">
        <w:rPr>
          <w:color w:val="000000"/>
          <w:rtl w:val="0"/>
        </w:rPr>
        <w:t xml:space="preserve">Si realizamos un análisis de los distintos elementos del currículo de esta materia, podemos observar que la mayoría de estos contenidos transversales se abordan desde la misma, aunque de forma específica también podemos decir que desde la materia de Tecnologías de la Información y la Comunicación se debe promover un clima de respeto, convivencia y tolerancia en el ámbito de la comunicación digital, prestando especial atención a cualquier forma de acoso, rechazo o violencia; fomentar una utilización crítica, responsable, segura y autocontrolada en su uso; incentivar la utilización de herramientas de </w:t>
      </w:r>
      <w:r w:rsidDel="00000000" w:rsidR="00000000" w:rsidRPr="00000000">
        <w:rPr>
          <w:i w:val="1"/>
          <w:color w:val="000000"/>
          <w:rtl w:val="0"/>
        </w:rPr>
        <w:t xml:space="preserve">software</w:t>
      </w:r>
      <w:r w:rsidDel="00000000" w:rsidR="00000000" w:rsidRPr="00000000">
        <w:rPr>
          <w:color w:val="000000"/>
          <w:rtl w:val="0"/>
        </w:rPr>
        <w:t xml:space="preserve"> libre; minimizar el riesgo de brecha digital debida tanto a cuestiones geográficas como socioeconómicas o de género; y perfeccionar las habilidades para la comunicación interpersonal.</w:t>
      </w:r>
      <w:r w:rsidDel="00000000" w:rsidR="00000000" w:rsidRPr="00000000">
        <w:rPr>
          <w:color w:val="0000ff"/>
          <w:rtl w:val="0"/>
        </w:rPr>
        <w:t xml:space="preserve"> </w:t>
      </w:r>
    </w:p>
    <w:p w:rsidR="00000000" w:rsidDel="00000000" w:rsidP="00000000" w:rsidRDefault="00000000" w:rsidRPr="00000000" w14:paraId="00000299">
      <w:pPr>
        <w:jc w:val="left"/>
        <w:rPr>
          <w:color w:val="000000"/>
        </w:rPr>
      </w:pPr>
      <w:r w:rsidDel="00000000" w:rsidR="00000000" w:rsidRPr="00000000">
        <w:rPr>
          <w:rtl w:val="0"/>
        </w:rPr>
      </w:r>
    </w:p>
    <w:p w:rsidR="00000000" w:rsidDel="00000000" w:rsidP="00000000" w:rsidRDefault="00000000" w:rsidRPr="00000000" w14:paraId="0000029A">
      <w:pPr>
        <w:spacing w:after="0" w:lineRule="auto"/>
        <w:ind w:right="0" w:firstLine="0"/>
        <w:jc w:val="left"/>
        <w:rPr>
          <w:color w:val="000000"/>
        </w:rPr>
      </w:pPr>
      <w:r w:rsidDel="00000000" w:rsidR="00000000" w:rsidRPr="00000000">
        <w:br w:type="page"/>
      </w:r>
      <w:r w:rsidDel="00000000" w:rsidR="00000000" w:rsidRPr="00000000">
        <w:rPr>
          <w:rtl w:val="0"/>
        </w:rPr>
      </w:r>
    </w:p>
    <w:tbl>
      <w:tblPr>
        <w:tblStyle w:val="Table24"/>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29B">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29C">
            <w:pPr>
              <w:spacing w:after="0" w:lineRule="auto"/>
              <w:ind w:firstLine="0"/>
              <w:rPr>
                <w:b w:val="1"/>
                <w:color w:val="ffffff"/>
              </w:rPr>
            </w:pPr>
            <w:r w:rsidDel="00000000" w:rsidR="00000000" w:rsidRPr="00000000">
              <w:rPr>
                <w:b w:val="1"/>
                <w:color w:val="ffffff"/>
                <w:rtl w:val="0"/>
              </w:rPr>
              <w:t xml:space="preserve">7. LA METODOLOGÍA A APLICAR</w:t>
            </w:r>
          </w:p>
          <w:p w:rsidR="00000000" w:rsidDel="00000000" w:rsidP="00000000" w:rsidRDefault="00000000" w:rsidRPr="00000000" w14:paraId="0000029D">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29E">
      <w:pPr>
        <w:widowControl w:val="0"/>
        <w:spacing w:after="0" w:lineRule="auto"/>
        <w:rPr>
          <w:color w:val="000000"/>
        </w:rPr>
      </w:pPr>
      <w:r w:rsidDel="00000000" w:rsidR="00000000" w:rsidRPr="00000000">
        <w:rPr>
          <w:rtl w:val="0"/>
        </w:rPr>
      </w:r>
    </w:p>
    <w:p w:rsidR="00000000" w:rsidDel="00000000" w:rsidP="00000000" w:rsidRDefault="00000000" w:rsidRPr="00000000" w14:paraId="0000029F">
      <w:pPr>
        <w:spacing w:before="120" w:lineRule="auto"/>
        <w:ind w:firstLine="0"/>
        <w:rPr/>
      </w:pPr>
      <w:r w:rsidDel="00000000" w:rsidR="00000000" w:rsidRPr="00000000">
        <w:rPr>
          <w:rtl w:val="0"/>
        </w:rPr>
        <w:t xml:space="preserve">Entendemos la metodología didáctica como el conjunto de estrategias, procedimientos y acciones organizadas y planificadas por el profesorado, de manera consciente y reflexiva, con la finalidad de posibilitar el aprendizaje del alumnado y el logro de los objetivos planteados potenciando el desarrollo de las competencias clave desde una perspectiva transversal.</w:t>
      </w:r>
    </w:p>
    <w:p w:rsidR="00000000" w:rsidDel="00000000" w:rsidP="00000000" w:rsidRDefault="00000000" w:rsidRPr="00000000" w14:paraId="000002A0">
      <w:pPr>
        <w:spacing w:before="120" w:lineRule="auto"/>
        <w:ind w:firstLine="0"/>
        <w:rPr/>
      </w:pPr>
      <w:r w:rsidDel="00000000" w:rsidR="00000000" w:rsidRPr="00000000">
        <w:rPr>
          <w:rtl w:val="0"/>
        </w:rPr>
        <w:t xml:space="preserve">La metodología didáctica deberá guiar los procesos de enseñanza-aprendizaje de esta materia, y dará respuesta a propuestas pedagógicas que consideren la atención a la diversidad y el acceso de todo el alumnado a la educación común. Asimismo, se emplearán métodos que, partiendo de la perspectiva del profesorado como orientador, promotor y facilitador del desarrollo competencial en el alumnado, se ajusten al nivel competencial inicial de este y tengan en cuenta la atención a la diversidad y el respeto por los distintos ritmos y estilos de aprendizaje mediante prácticas de trabajo individual y cooperativo.</w:t>
      </w:r>
    </w:p>
    <w:p w:rsidR="00000000" w:rsidDel="00000000" w:rsidP="00000000" w:rsidRDefault="00000000" w:rsidRPr="00000000" w14:paraId="000002A1">
      <w:pPr>
        <w:spacing w:before="120" w:lineRule="auto"/>
        <w:ind w:firstLine="0"/>
        <w:rPr/>
      </w:pPr>
      <w:r w:rsidDel="00000000" w:rsidR="00000000" w:rsidRPr="00000000">
        <w:rPr>
          <w:rtl w:val="0"/>
        </w:rPr>
        <w:t xml:space="preserve">Se fomentará especialmente una metodología centrada en la actividad y la participación del alumnado, que favorezca el pensamiento racional y crítico; el trabajo individual y cooperativo del alumnado en el aula, que conlleve la lectura, la investigación, así como las diferentes posibilidades de expresión. Se integrarán referencias a la vida cotidiana y al entorno inmediato del alumnado.</w:t>
      </w:r>
    </w:p>
    <w:p w:rsidR="00000000" w:rsidDel="00000000" w:rsidP="00000000" w:rsidRDefault="00000000" w:rsidRPr="00000000" w14:paraId="000002A2">
      <w:pPr>
        <w:spacing w:before="120" w:lineRule="auto"/>
        <w:ind w:firstLine="0"/>
        <w:rPr/>
      </w:pPr>
      <w:r w:rsidDel="00000000" w:rsidR="00000000" w:rsidRPr="00000000">
        <w:rPr>
          <w:rtl w:val="0"/>
        </w:rPr>
        <w:t xml:space="preserve">Se estimulará la reflexión y el pensamiento crítico en el alumnado, así como los procesos de construcción individual y colectiva del conocimiento, y se favorecerá el descubrimiento, la investigación, el espíritu emprendedor y la iniciativa personal.</w:t>
      </w:r>
    </w:p>
    <w:p w:rsidR="00000000" w:rsidDel="00000000" w:rsidP="00000000" w:rsidRDefault="00000000" w:rsidRPr="00000000" w14:paraId="000002A3">
      <w:pPr>
        <w:spacing w:before="120" w:lineRule="auto"/>
        <w:ind w:firstLine="0"/>
        <w:rPr/>
      </w:pPr>
      <w:r w:rsidDel="00000000" w:rsidR="00000000" w:rsidRPr="00000000">
        <w:rPr>
          <w:rtl w:val="0"/>
        </w:rPr>
        <w:t xml:space="preserve">Se desarrollarán actividades para profundizar en las habilidades y los métodos de recopilación, sistematización y presentación de la información, y para aplicar procesos de análisis, observación y experimentación adecuados a los contenidos de las distintas materias.</w:t>
      </w:r>
    </w:p>
    <w:p w:rsidR="00000000" w:rsidDel="00000000" w:rsidP="00000000" w:rsidRDefault="00000000" w:rsidRPr="00000000" w14:paraId="000002A4">
      <w:pPr>
        <w:spacing w:before="120" w:lineRule="auto"/>
        <w:ind w:firstLine="0"/>
        <w:rPr/>
      </w:pPr>
      <w:r w:rsidDel="00000000" w:rsidR="00000000" w:rsidRPr="00000000">
        <w:rPr>
          <w:rtl w:val="0"/>
        </w:rPr>
        <w:t xml:space="preserve">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las alumnas al dotar de funcionalidad y transferibilidad a los aprendizajes. Igualmente se adoptarán estrategias interactivas que permitan compartir y construir el conocimiento y dinamizar la sesión de clase mediante el intercambio verbal y colectivo de ideas.</w:t>
      </w:r>
    </w:p>
    <w:p w:rsidR="00000000" w:rsidDel="00000000" w:rsidP="00000000" w:rsidRDefault="00000000" w:rsidRPr="00000000" w14:paraId="000002A5">
      <w:pPr>
        <w:ind w:firstLine="0"/>
        <w:rPr/>
      </w:pPr>
      <w:r w:rsidDel="00000000" w:rsidR="00000000" w:rsidRPr="00000000">
        <w:rPr>
          <w:rtl w:val="0"/>
        </w:rPr>
        <w:t xml:space="preserve">La orientación de la práctica educativa de la materia se abordará desde situaciones-problema de progresiva complejidad, desde planteamientos más descriptivos hasta actividades y tareas que demanden análisis y valoraciones de carácter más global, partiendo de la propia experiencia de los distintos alumnos y alumnas, y mediante la realización de debates y visitas a lugares de especial interés.</w:t>
      </w:r>
    </w:p>
    <w:p w:rsidR="00000000" w:rsidDel="00000000" w:rsidP="00000000" w:rsidRDefault="00000000" w:rsidRPr="00000000" w14:paraId="000002A6">
      <w:pPr>
        <w:ind w:firstLine="0"/>
        <w:rPr>
          <w:color w:val="000000"/>
        </w:rPr>
      </w:pPr>
      <w:r w:rsidDel="00000000" w:rsidR="00000000" w:rsidRPr="00000000">
        <w:rPr>
          <w:color w:val="000000"/>
          <w:rtl w:val="0"/>
        </w:rPr>
        <w:t xml:space="preserve">Se utilizarán las tecnologías de la información y de la comunicación de manera habitual en el desarrollo del currículo, tanto en los procesos de enseñanza como en los de aprendizaje.</w:t>
      </w:r>
    </w:p>
    <w:p w:rsidR="00000000" w:rsidDel="00000000" w:rsidP="00000000" w:rsidRDefault="00000000" w:rsidRPr="00000000" w14:paraId="000002A7">
      <w:pPr>
        <w:ind w:firstLine="0"/>
        <w:rPr/>
      </w:pPr>
      <w:r w:rsidDel="00000000" w:rsidR="00000000" w:rsidRPr="00000000">
        <w:rPr>
          <w:color w:val="000000"/>
          <w:rtl w:val="0"/>
        </w:rPr>
        <w:t xml:space="preserve">La metodología debe partir de la perspectiva del profesorado como orientador, promotor y facilitador del desarrollo competencial en el alumnado. Uno de los elementos fundamentales en la enseñanza por competencias es despertar y mantener la motivación hacia el aprendizaje en el alumnado, lo que implica un nuevo planteamiento de su papel, más activo y autónomo, consciente de ser el responsable de su aprendizaje, a tal fin, el profesorado ha de ser capaz de generar en él la curiosidad y la necesidad por adquirir los conocimientos, las destrezas y las actitudes y valores presentes en las competencias. </w:t>
      </w:r>
      <w:r w:rsidDel="00000000" w:rsidR="00000000" w:rsidRPr="00000000">
        <w:rPr>
          <w:rtl w:val="0"/>
        </w:rPr>
        <w:t xml:space="preserve">Desde esta materia, se colaborará en la realización por parte del alumnado de trabajos de investigación y actividades integradas que impliquen a uno o varios departamentos de coordinación didáctica y que permitan al alumnado avanzar hacia los resultados de aprendizaje de más de una competencia al mismo tiempo.</w:t>
      </w:r>
    </w:p>
    <w:p w:rsidR="00000000" w:rsidDel="00000000" w:rsidP="00000000" w:rsidRDefault="00000000" w:rsidRPr="00000000" w14:paraId="000002A8">
      <w:pPr>
        <w:ind w:firstLine="0"/>
        <w:rPr>
          <w:color w:val="000000"/>
        </w:rPr>
      </w:pPr>
      <w:r w:rsidDel="00000000" w:rsidR="00000000" w:rsidRPr="00000000">
        <w:rPr>
          <w:color w:val="000000"/>
          <w:rtl w:val="0"/>
        </w:rPr>
        <w:t xml:space="preserve">En resumen, desde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rsidR="00000000" w:rsidDel="00000000" w:rsidP="00000000" w:rsidRDefault="00000000" w:rsidRPr="00000000" w14:paraId="000002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Plantear diferentes situaciones de aprendizaje que permitan al alumnado el desarrollo de distintos procesos cognitivos: analizar, identificar, establecer diferencias y semejanzas, reconocer, localizar, aplicar, resolver, etc.</w:t>
      </w:r>
    </w:p>
    <w:p w:rsidR="00000000" w:rsidDel="00000000" w:rsidP="00000000" w:rsidRDefault="00000000" w:rsidRPr="00000000" w14:paraId="000002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Potenciar en el alumnado la autonomía, la creatividad, la reflexión y el espíritu crítico.</w:t>
      </w:r>
    </w:p>
    <w:p w:rsidR="00000000" w:rsidDel="00000000" w:rsidP="00000000" w:rsidRDefault="00000000" w:rsidRPr="00000000" w14:paraId="000002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Contextualizar los aprendizajes de tal forma que el alumnado aplique sus conocimientos, habilidades, destrezas o actitudes más allá de los contenidos propios de la materia y sea capaz de transferir sus aprendizajes a contextos distintos del escolar.</w:t>
      </w:r>
    </w:p>
    <w:p w:rsidR="00000000" w:rsidDel="00000000" w:rsidP="00000000" w:rsidRDefault="00000000" w:rsidRPr="00000000" w14:paraId="000002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 aprendizaje.</w:t>
      </w:r>
    </w:p>
    <w:p w:rsidR="00000000" w:rsidDel="00000000" w:rsidP="00000000" w:rsidRDefault="00000000" w:rsidRPr="00000000" w14:paraId="000002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Fomentar una metodología experiencial e investigativa, en la que el alumnado desde el conocimiento adquirido se formule hipótesis en relación con los problemas plateados e incluso compruebe los resultados de las mismas.</w:t>
      </w:r>
    </w:p>
    <w:p w:rsidR="00000000" w:rsidDel="00000000" w:rsidP="00000000" w:rsidRDefault="00000000" w:rsidRPr="00000000" w14:paraId="000002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distintas fuentes de información (directas, bibliográficas, de Internet, etc.) así como diversificar los materiales y los recursos didácticos que utilicemos para el desarrollo y la adquisición de los aprendizajes del alumnado.</w:t>
      </w:r>
    </w:p>
    <w:p w:rsidR="00000000" w:rsidDel="00000000" w:rsidP="00000000" w:rsidRDefault="00000000" w:rsidRPr="00000000" w14:paraId="000002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 sino también de quienes nos rodean, para lo que se deben fomentar las tutorías entre iguales, así como procesos colaborativos, de interacción y deliberativos, basados siempre en el respeto y la solidaridad.</w:t>
      </w:r>
    </w:p>
    <w:p w:rsidR="00000000" w:rsidDel="00000000" w:rsidP="00000000" w:rsidRDefault="00000000" w:rsidRPr="00000000" w14:paraId="000002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Diversificar, como veremos a continuación, estrategias e instrumentos de evaluación.</w:t>
      </w:r>
    </w:p>
    <w:p w:rsidR="00000000" w:rsidDel="00000000" w:rsidP="00000000" w:rsidRDefault="00000000" w:rsidRPr="00000000" w14:paraId="000002B1">
      <w:pPr>
        <w:ind w:firstLine="0"/>
        <w:rPr>
          <w:color w:val="000000"/>
        </w:rPr>
      </w:pPr>
      <w:r w:rsidDel="00000000" w:rsidR="00000000" w:rsidRPr="00000000">
        <w:rPr>
          <w:color w:val="000000"/>
          <w:rtl w:val="0"/>
        </w:rPr>
        <w:t xml:space="preserve">De un modo más concreto, la metodología específica para esta materia tendrá en cuenta:</w:t>
      </w:r>
    </w:p>
    <w:p w:rsidR="00000000" w:rsidDel="00000000" w:rsidP="00000000" w:rsidRDefault="00000000" w:rsidRPr="00000000" w14:paraId="000002B2">
      <w:pPr>
        <w:ind w:firstLine="0"/>
        <w:rPr/>
      </w:pPr>
      <w:r w:rsidDel="00000000" w:rsidR="00000000" w:rsidRPr="00000000">
        <w:rPr>
          <w:rtl w:val="0"/>
        </w:rPr>
        <w:t xml:space="preserve">Las tecnologías de la información y la comunicación se centran en la aplicación de programas y sistemas informáticos a la resolución de problemas del mundo real, incluyendo la identificación de las necesidades de los usuarios y la especificación e instalación de </w:t>
      </w:r>
      <w:r w:rsidDel="00000000" w:rsidR="00000000" w:rsidRPr="00000000">
        <w:rPr>
          <w:i w:val="1"/>
          <w:rtl w:val="0"/>
        </w:rPr>
        <w:t xml:space="preserve">software</w:t>
      </w:r>
      <w:r w:rsidDel="00000000" w:rsidR="00000000" w:rsidRPr="00000000">
        <w:rPr>
          <w:rtl w:val="0"/>
        </w:rPr>
        <w:t xml:space="preserve"> y </w:t>
      </w:r>
      <w:r w:rsidDel="00000000" w:rsidR="00000000" w:rsidRPr="00000000">
        <w:rPr>
          <w:i w:val="1"/>
          <w:rtl w:val="0"/>
        </w:rPr>
        <w:t xml:space="preserve">hardware.</w:t>
      </w:r>
      <w:r w:rsidDel="00000000" w:rsidR="00000000" w:rsidRPr="00000000">
        <w:rPr>
          <w:rtl w:val="0"/>
        </w:rPr>
        <w:t xml:space="preserve"> </w:t>
      </w:r>
    </w:p>
    <w:p w:rsidR="00000000" w:rsidDel="00000000" w:rsidP="00000000" w:rsidRDefault="00000000" w:rsidRPr="00000000" w14:paraId="000002B3">
      <w:pPr>
        <w:ind w:firstLine="0"/>
        <w:rPr/>
      </w:pPr>
      <w:r w:rsidDel="00000000" w:rsidR="00000000" w:rsidRPr="00000000">
        <w:rPr>
          <w:rtl w:val="0"/>
        </w:rPr>
        <w:t xml:space="preserve">En Bachillerato, la metodología debe centrarse en abordar el uso avanzado, solvente, creativo, productivo, seguro y responsable de las tecnologías de la información y comunicación, en el desarrollo de la competencia digital, y, de manera integrada, contribuir al resto de competencias clave. </w:t>
      </w:r>
    </w:p>
    <w:p w:rsidR="00000000" w:rsidDel="00000000" w:rsidP="00000000" w:rsidRDefault="00000000" w:rsidRPr="00000000" w14:paraId="000002B4">
      <w:pPr>
        <w:ind w:firstLine="0"/>
        <w:rPr/>
      </w:pPr>
      <w:r w:rsidDel="00000000" w:rsidR="00000000" w:rsidRPr="00000000">
        <w:rPr>
          <w:rtl w:val="0"/>
        </w:rPr>
        <w:t xml:space="preserve">Para llevar a cabo un enfoque competencial, el alumnado en la etapa de Bachillerato realizará proyectos cooperativos en un marco de trabajo digital, que se encuadren en los bloques de contenidos de la materia y que tengan como objetivos: la creación y publicación de contenidos digitales; la resolución de problemas mediante el uso de aplicaciones; la implantación de </w:t>
      </w:r>
      <w:r w:rsidDel="00000000" w:rsidR="00000000" w:rsidRPr="00000000">
        <w:rPr>
          <w:i w:val="1"/>
          <w:rtl w:val="0"/>
        </w:rPr>
        <w:t xml:space="preserve">hardware </w:t>
      </w:r>
      <w:r w:rsidDel="00000000" w:rsidR="00000000" w:rsidRPr="00000000">
        <w:rPr>
          <w:rtl w:val="0"/>
        </w:rPr>
        <w:t xml:space="preserve">y </w:t>
      </w:r>
      <w:r w:rsidDel="00000000" w:rsidR="00000000" w:rsidRPr="00000000">
        <w:rPr>
          <w:i w:val="1"/>
          <w:rtl w:val="0"/>
        </w:rPr>
        <w:t xml:space="preserve">software</w:t>
      </w:r>
      <w:r w:rsidDel="00000000" w:rsidR="00000000" w:rsidRPr="00000000">
        <w:rPr>
          <w:rtl w:val="0"/>
        </w:rPr>
        <w:t xml:space="preserve">, dados unos requisitos de usuario; un caso práctico sencillo, etc. </w:t>
      </w:r>
    </w:p>
    <w:p w:rsidR="00000000" w:rsidDel="00000000" w:rsidP="00000000" w:rsidRDefault="00000000" w:rsidRPr="00000000" w14:paraId="000002B5">
      <w:pPr>
        <w:ind w:firstLine="0"/>
        <w:rPr/>
      </w:pPr>
      <w:r w:rsidDel="00000000" w:rsidR="00000000" w:rsidRPr="00000000">
        <w:rPr>
          <w:rtl w:val="0"/>
        </w:rPr>
        <w:t xml:space="preserve">En la medida de lo posible, los proyectos deben desarrollarse en función de los intereses del alumnado y considerando aspectos relacionados con la especialización de la etapa, promoviéndose la inclusión de temáticas multidisciplinares y los elementos transversales del currículo.</w:t>
      </w:r>
    </w:p>
    <w:p w:rsidR="00000000" w:rsidDel="00000000" w:rsidP="00000000" w:rsidRDefault="00000000" w:rsidRPr="00000000" w14:paraId="000002B6">
      <w:pPr>
        <w:ind w:firstLine="0"/>
        <w:rPr/>
      </w:pPr>
      <w:r w:rsidDel="00000000" w:rsidR="00000000" w:rsidRPr="00000000">
        <w:rPr>
          <w:rtl w:val="0"/>
        </w:rPr>
        <w:t xml:space="preserve">En estos proyectos, los equipos de alumnos y alumnas elaborarán un documento inicial que incluya el objetivo del mismo, una descripción del producto final a obtener, un plan de acción con las tareas necesarias, las fuentes de información a consultar, los recursos y los criterios de evaluación del objetivo. Además, se establecerá que la temática del proyecto sea de interés común para todos los miembros del equipo; cada alumno y alumna será responsable de realizar una parte del proyecto dentro de su equipo, hacer un seguimiento del desarrollo de las otras partes y trabajar en la integración de las partes en el producto final. Por otro lado, cada equipo deberá almacenar las diferentes versiones del producto, redactar y mantener la documentación asociada, y presentar el producto final a sus compañeros y compañeras de clase. De manera individual, cada miembro del grupo deberá redactar un diario sobre el desarrollo del proyecto y contestar a dos cuestionarios finales, uno sobre su trabajo individual y otro sobre el trabajo en equipo.</w:t>
      </w:r>
    </w:p>
    <w:p w:rsidR="00000000" w:rsidDel="00000000" w:rsidP="00000000" w:rsidRDefault="00000000" w:rsidRPr="00000000" w14:paraId="000002B7">
      <w:pPr>
        <w:ind w:firstLine="0"/>
        <w:rPr/>
      </w:pPr>
      <w:r w:rsidDel="00000000" w:rsidR="00000000" w:rsidRPr="00000000">
        <w:rPr>
          <w:rtl w:val="0"/>
        </w:rPr>
        <w:t xml:space="preserve">Además, en la etapa de Bachillerato, se fomentará que los estudiantes presenten en público los proyectos; utilicen los medios de comunicación electrónicos de una manera responsable; busquen, seleccionen y analicen la información en Internet de forma crítica; apliquen de manera integrada conocimientos matemáticos, científicos, tecnológicos y sociales en la resolución de problemas; completen los proyectos con un grado alto de autonomía y sean capaces de solucionar situaciones con las que no estén familiarizados; trabajen organizados en equipos, asistiendo y supervisando a compañeros; integren diferentes herramientas y contenidos en la realización de las producciones digitales; y que usen de forma segura los dispositivos electrónicos e Internet. </w:t>
      </w:r>
    </w:p>
    <w:p w:rsidR="00000000" w:rsidDel="00000000" w:rsidP="00000000" w:rsidRDefault="00000000" w:rsidRPr="00000000" w14:paraId="000002B8">
      <w:pPr>
        <w:ind w:firstLine="0"/>
        <w:rPr/>
      </w:pPr>
      <w:r w:rsidDel="00000000" w:rsidR="00000000" w:rsidRPr="00000000">
        <w:rPr>
          <w:rtl w:val="0"/>
        </w:rPr>
        <w:t xml:space="preserve">Finalmente, los entornos de aprendizaje </w:t>
      </w:r>
      <w:r w:rsidDel="00000000" w:rsidR="00000000" w:rsidRPr="00000000">
        <w:rPr>
          <w:i w:val="1"/>
          <w:rtl w:val="0"/>
        </w:rPr>
        <w:t xml:space="preserve">online</w:t>
      </w:r>
      <w:r w:rsidDel="00000000" w:rsidR="00000000" w:rsidRPr="00000000">
        <w:rPr>
          <w:rtl w:val="0"/>
        </w:rPr>
        <w:t xml:space="preserve"> dinamizan el proceso de enseñanza-aprendizaje, facilitando tres aspectos clave: la interacción con el alumnado, la atención personalizada y la evaluación. Con el objetivo de orientar el proceso educativo, ajustarse al nivel competencial inicial del alumnado y respetar los distintos ritmos de aprendizaje, se propone la utilización de entornos de aprendizaje </w:t>
      </w:r>
      <w:r w:rsidDel="00000000" w:rsidR="00000000" w:rsidRPr="00000000">
        <w:rPr>
          <w:i w:val="1"/>
          <w:rtl w:val="0"/>
        </w:rPr>
        <w:t xml:space="preserve">online.</w:t>
      </w:r>
      <w:r w:rsidDel="00000000" w:rsidR="00000000" w:rsidRPr="00000000">
        <w:rPr>
          <w:rtl w:val="0"/>
        </w:rPr>
        <w:t xml:space="preserve"> Estos entornos deben incluir formularios automatizados que permitan la autoevaluación y coevaluación del aprendizaje por parte de alumnos y alumnas, la evaluación del nivel inicial, de la realización de los proyectos, del desarrollo competencial y del grado de cumplimiento de los criterios. También, se deben utilizar repositorios de los contenidos digitales, documentación y tareas, que permitan hacer un seguimiento del trabajo individual y grupal de los estudiantes a lo largo del curso y visualizar su evolución. Por último, se recomienda usar herramientas de control de proyectos, </w:t>
      </w:r>
      <w:r w:rsidDel="00000000" w:rsidR="00000000" w:rsidRPr="00000000">
        <w:rPr>
          <w:i w:val="1"/>
          <w:rtl w:val="0"/>
        </w:rPr>
        <w:t xml:space="preserve">software</w:t>
      </w:r>
      <w:r w:rsidDel="00000000" w:rsidR="00000000" w:rsidRPr="00000000">
        <w:rPr>
          <w:rtl w:val="0"/>
        </w:rPr>
        <w:t xml:space="preserve"> de productividad colaborativo y de comunicación, entornos de desarrollo integrados y </w:t>
      </w:r>
      <w:r w:rsidDel="00000000" w:rsidR="00000000" w:rsidRPr="00000000">
        <w:rPr>
          <w:i w:val="1"/>
          <w:rtl w:val="0"/>
        </w:rPr>
        <w:t xml:space="preserve">software</w:t>
      </w:r>
      <w:r w:rsidDel="00000000" w:rsidR="00000000" w:rsidRPr="00000000">
        <w:rPr>
          <w:rtl w:val="0"/>
        </w:rPr>
        <w:t xml:space="preserve"> para el control de versiones.</w:t>
      </w:r>
    </w:p>
    <w:p w:rsidR="00000000" w:rsidDel="00000000" w:rsidP="00000000" w:rsidRDefault="00000000" w:rsidRPr="00000000" w14:paraId="000002B9">
      <w:pPr>
        <w:ind w:firstLine="0"/>
        <w:rPr/>
      </w:pPr>
      <w:r w:rsidDel="00000000" w:rsidR="00000000" w:rsidRPr="00000000">
        <w:rPr>
          <w:rtl w:val="0"/>
        </w:rPr>
      </w:r>
    </w:p>
    <w:p w:rsidR="00000000" w:rsidDel="00000000" w:rsidP="00000000" w:rsidRDefault="00000000" w:rsidRPr="00000000" w14:paraId="000002BA">
      <w:pPr>
        <w:ind w:firstLine="0"/>
        <w:rPr/>
      </w:pPr>
      <w:r w:rsidDel="00000000" w:rsidR="00000000" w:rsidRPr="00000000">
        <w:rPr>
          <w:rtl w:val="0"/>
        </w:rPr>
      </w:r>
    </w:p>
    <w:p w:rsidR="00000000" w:rsidDel="00000000" w:rsidP="00000000" w:rsidRDefault="00000000" w:rsidRPr="00000000" w14:paraId="000002BB">
      <w:pPr>
        <w:spacing w:after="0" w:lineRule="auto"/>
        <w:ind w:right="0" w:firstLine="0"/>
        <w:jc w:val="left"/>
        <w:rPr/>
      </w:pPr>
      <w:r w:rsidDel="00000000" w:rsidR="00000000" w:rsidRPr="00000000">
        <w:br w:type="page"/>
      </w:r>
      <w:r w:rsidDel="00000000" w:rsidR="00000000" w:rsidRPr="00000000">
        <w:rPr>
          <w:rtl w:val="0"/>
        </w:rPr>
      </w:r>
    </w:p>
    <w:tbl>
      <w:tblPr>
        <w:tblStyle w:val="Table25"/>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2BC">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2BD">
            <w:pPr>
              <w:spacing w:after="0" w:lineRule="auto"/>
              <w:ind w:left="454" w:hanging="454"/>
              <w:jc w:val="left"/>
              <w:rPr>
                <w:b w:val="1"/>
                <w:color w:val="ffffff"/>
              </w:rPr>
            </w:pPr>
            <w:r w:rsidDel="00000000" w:rsidR="00000000" w:rsidRPr="00000000">
              <w:rPr>
                <w:b w:val="1"/>
                <w:color w:val="ffffff"/>
                <w:rtl w:val="0"/>
              </w:rPr>
              <w:t xml:space="preserve">8.</w:t>
              <w:tab/>
              <w:t xml:space="preserve">LOS PROCEDIMIENTOS DE EVALUACIÓN DEL ALUMNADO Y LOS CRITERIOS </w:t>
              <w:br w:type="textWrapping"/>
              <w:t xml:space="preserve">DE CALIFICACIÓN, EN CONSONANCIA CON LAS ORIENTACIONES METODOLÓGICAS ESTABLECIDAS</w:t>
            </w:r>
          </w:p>
          <w:p w:rsidR="00000000" w:rsidDel="00000000" w:rsidP="00000000" w:rsidRDefault="00000000" w:rsidRPr="00000000" w14:paraId="000002BE">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2BF">
      <w:pPr>
        <w:spacing w:after="0" w:lineRule="auto"/>
        <w:ind w:firstLine="0"/>
        <w:rPr>
          <w:b w:val="1"/>
          <w:color w:val="000000"/>
        </w:rPr>
      </w:pPr>
      <w:r w:rsidDel="00000000" w:rsidR="00000000" w:rsidRPr="00000000">
        <w:rPr>
          <w:rtl w:val="0"/>
        </w:rPr>
      </w:r>
    </w:p>
    <w:p w:rsidR="00000000" w:rsidDel="00000000" w:rsidP="00000000" w:rsidRDefault="00000000" w:rsidRPr="00000000" w14:paraId="000002C0">
      <w:pPr>
        <w:spacing w:after="0" w:lineRule="auto"/>
        <w:ind w:firstLine="0"/>
        <w:rPr>
          <w:color w:val="000000"/>
        </w:rPr>
      </w:pPr>
      <w:r w:rsidDel="00000000" w:rsidR="00000000" w:rsidRPr="00000000">
        <w:rPr>
          <w:color w:val="000000"/>
          <w:rtl w:val="0"/>
        </w:rPr>
        <w:t xml:space="preserve">La evaluación es un elemento fundamental en el proceso de enseñanza-aprendizaje, ya que nos permite conocer y valorar los diversos aspectos que nos encontramos en el proceso educativo. Desde esta perspectiva, la evaluación del proceso de aprendizaje del alumnado, entre sus características, diremos que será:</w:t>
      </w:r>
    </w:p>
    <w:p w:rsidR="00000000" w:rsidDel="00000000" w:rsidP="00000000" w:rsidRDefault="00000000" w:rsidRPr="00000000" w14:paraId="000002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2" w:right="-4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ya que propiciará la mejora constante del proceso de enseñanza-aprendizaje. Dicha evaluación aportará la información necesaria, al inicio de dicho proceso y durante su desarrollo, para adoptar las decisiones que mejor favorezcan la consecución de los objetivos educativos y la adquisición de las competencias clave; todo ello, teniendo en cuenta las características propias del alumnado y el contexto del centro docente.</w:t>
      </w:r>
    </w:p>
    <w:p w:rsidR="00000000" w:rsidDel="00000000" w:rsidP="00000000" w:rsidRDefault="00000000" w:rsidRPr="00000000" w14:paraId="000002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2" w:right="-4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tomar como referentes los criterios de evaluación de las diferentes materias curriculares. Se centrará en el propio alumnado y estará encaminada a determinar lo que conoce (saber), lo que es capaz de hacer con lo que conoce (saber hacer) y su actitud ante lo que conoce (saber ser y estar) en relación con cada criterio de evaluación de las materias curriculares.</w:t>
      </w:r>
    </w:p>
    <w:p w:rsidR="00000000" w:rsidDel="00000000" w:rsidP="00000000" w:rsidRDefault="00000000" w:rsidRPr="00000000" w14:paraId="000002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2" w:right="-4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Continua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rsidR="00000000" w:rsidDel="00000000" w:rsidP="00000000" w:rsidRDefault="00000000" w:rsidRPr="00000000" w14:paraId="000002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2" w:right="-4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Diferenciada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según las distintas materias del currículo, por lo que se observará los progresos del alumnado en cada una de ellas de acuerdo con los criterios de evaluación y los estándares de aprendizaje evaluables establecidos.</w:t>
      </w:r>
    </w:p>
    <w:p w:rsidR="00000000" w:rsidDel="00000000" w:rsidP="00000000" w:rsidRDefault="00000000" w:rsidRPr="00000000" w14:paraId="000002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2" w:right="-4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evaluación tendrá en cuenta el progreso del alumnado durante el proceso educativo 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 realizará conforme a criterios de plena objetividad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ello, se seguirán los criterios y los mecanismos para garantizar dicha objetividad del proceso de evaluación establecida en el Proyecto Educativo del Centro.</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3" w:right="-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3" w:right="-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spacing w:after="0" w:lineRule="auto"/>
        <w:ind w:firstLine="0"/>
        <w:rPr>
          <w:b w:val="1"/>
          <w:color w:val="000000"/>
        </w:rPr>
      </w:pPr>
      <w:r w:rsidDel="00000000" w:rsidR="00000000" w:rsidRPr="00000000">
        <w:rPr>
          <w:b w:val="1"/>
          <w:color w:val="000000"/>
          <w:rtl w:val="0"/>
        </w:rPr>
        <w:t xml:space="preserve">8.1.  PROCEDIMIENTO DE EVALUACIÓN DEL ALUMNADO</w:t>
      </w:r>
    </w:p>
    <w:p w:rsidR="00000000" w:rsidDel="00000000" w:rsidP="00000000" w:rsidRDefault="00000000" w:rsidRPr="00000000" w14:paraId="000002C9">
      <w:pPr>
        <w:spacing w:after="0" w:lineRule="auto"/>
        <w:ind w:firstLine="0"/>
        <w:rPr>
          <w:b w:val="1"/>
          <w:color w:val="000000"/>
        </w:rPr>
      </w:pPr>
      <w:r w:rsidDel="00000000" w:rsidR="00000000" w:rsidRPr="00000000">
        <w:rPr>
          <w:rtl w:val="0"/>
        </w:rPr>
      </w:r>
    </w:p>
    <w:p w:rsidR="00000000" w:rsidDel="00000000" w:rsidP="00000000" w:rsidRDefault="00000000" w:rsidRPr="00000000" w14:paraId="000002CA">
      <w:pPr>
        <w:spacing w:after="0" w:lineRule="auto"/>
        <w:ind w:firstLine="0"/>
        <w:rPr>
          <w:b w:val="1"/>
          <w:color w:val="000000"/>
        </w:rPr>
      </w:pPr>
      <w:r w:rsidDel="00000000" w:rsidR="00000000" w:rsidRPr="00000000">
        <w:rPr>
          <w:b w:val="1"/>
          <w:color w:val="000000"/>
          <w:rtl w:val="0"/>
        </w:rPr>
        <w:t xml:space="preserve">Evaluación inicial</w:t>
      </w:r>
    </w:p>
    <w:p w:rsidR="00000000" w:rsidDel="00000000" w:rsidP="00000000" w:rsidRDefault="00000000" w:rsidRPr="00000000" w14:paraId="000002CB">
      <w:pPr>
        <w:spacing w:after="0" w:lineRule="auto"/>
        <w:ind w:firstLine="0"/>
        <w:rPr>
          <w:b w:val="1"/>
          <w:color w:val="000000"/>
        </w:rPr>
      </w:pPr>
      <w:r w:rsidDel="00000000" w:rsidR="00000000" w:rsidRPr="00000000">
        <w:rPr>
          <w:rtl w:val="0"/>
        </w:rPr>
      </w:r>
    </w:p>
    <w:p w:rsidR="00000000" w:rsidDel="00000000" w:rsidP="00000000" w:rsidRDefault="00000000" w:rsidRPr="00000000" w14:paraId="000002CC">
      <w:pPr>
        <w:spacing w:after="0" w:lineRule="auto"/>
        <w:ind w:firstLine="0"/>
        <w:rPr>
          <w:b w:val="1"/>
          <w:color w:val="000000"/>
        </w:rPr>
      </w:pPr>
      <w:r w:rsidDel="00000000" w:rsidR="00000000" w:rsidRPr="00000000">
        <w:rPr>
          <w:rtl w:val="0"/>
        </w:rPr>
        <w:t xml:space="preserve">La evaluación inicial se realizará por el equipo docente del alumnado con durante el primer mes del curso escolar con el fin de conocer y valorar la situación inicial del alumnado en cuanto al grado de desarrollo de las competencias clave y al dominio de los contenidos de las distintas materias. Tendrá en cuenta:</w:t>
      </w:r>
      <w:r w:rsidDel="00000000" w:rsidR="00000000" w:rsidRPr="00000000">
        <w:rPr>
          <w:rtl w:val="0"/>
        </w:rPr>
      </w:r>
    </w:p>
    <w:p w:rsidR="00000000" w:rsidDel="00000000" w:rsidP="00000000" w:rsidRDefault="00000000" w:rsidRPr="00000000" w14:paraId="000002C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4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análisis de los informes personales de la etapa o el curso anterior correspondientes a los alumnos y a las alumnas de su grupo, </w:t>
      </w:r>
    </w:p>
    <w:p w:rsidR="00000000" w:rsidDel="00000000" w:rsidP="00000000" w:rsidRDefault="00000000" w:rsidRPr="00000000" w14:paraId="000002C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4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otros datos obtenidos por el profesorado sobre el punto de partida desde el que el alumno o la alumna inicia los nuevos aprendizajes. </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Dicha evaluación inicial tendrá carácter orientador y será el punto de referencia del equipo docente para la toma de decisiones relativas al desarrollo del currículo por parte del equipo docente y para su adecuación a las características y a los conocimientos del alumnado.</w:t>
      </w:r>
    </w:p>
    <w:p w:rsidR="00000000" w:rsidDel="00000000" w:rsidP="00000000" w:rsidRDefault="00000000" w:rsidRPr="00000000" w14:paraId="000002D1">
      <w:pPr>
        <w:spacing w:after="0" w:lineRule="auto"/>
        <w:rPr/>
      </w:pPr>
      <w:r w:rsidDel="00000000" w:rsidR="00000000" w:rsidRPr="00000000">
        <w:rPr>
          <w:rtl w:val="0"/>
        </w:rPr>
      </w:r>
    </w:p>
    <w:p w:rsidR="00000000" w:rsidDel="00000000" w:rsidP="00000000" w:rsidRDefault="00000000" w:rsidRPr="00000000" w14:paraId="000002D2">
      <w:pPr>
        <w:spacing w:after="0" w:lineRule="auto"/>
        <w:rPr/>
      </w:pPr>
      <w:r w:rsidDel="00000000" w:rsidR="00000000" w:rsidRPr="00000000">
        <w:rPr>
          <w:rtl w:val="0"/>
        </w:rPr>
        <w:t xml:space="preserve">El equipo docente, como consecuencia del resultado de la evaluación inicial, adoptará las medidas pertinentes de apoyo, ampliación, refuerzo o recuperación para aquellos alumnos y alumnas que lo precisen o de adaptación curricular para el alumnado con necesidad específica de apoyo educativo.</w:t>
      </w:r>
    </w:p>
    <w:p w:rsidR="00000000" w:rsidDel="00000000" w:rsidP="00000000" w:rsidRDefault="00000000" w:rsidRPr="00000000" w14:paraId="000002D3">
      <w:pPr>
        <w:spacing w:after="0" w:lineRule="auto"/>
        <w:rPr/>
      </w:pPr>
      <w:r w:rsidDel="00000000" w:rsidR="00000000" w:rsidRPr="00000000">
        <w:rPr>
          <w:rtl w:val="0"/>
        </w:rPr>
      </w:r>
    </w:p>
    <w:p w:rsidR="00000000" w:rsidDel="00000000" w:rsidP="00000000" w:rsidRDefault="00000000" w:rsidRPr="00000000" w14:paraId="000002D4">
      <w:pPr>
        <w:spacing w:after="0" w:lineRule="auto"/>
        <w:rPr/>
      </w:pPr>
      <w:r w:rsidDel="00000000" w:rsidR="00000000" w:rsidRPr="00000000">
        <w:rPr>
          <w:rtl w:val="0"/>
        </w:rPr>
        <w:t xml:space="preserve">Para ello, el profesorado realizará actividades diversas que activen en el alumnado los  conocimientos y las destrezas desarrollados con anterioridad, trabajando los aspectos fundamentales que el alumnado debería conocer hasta el momento. De igual modo se dispondrán actividades suficientes que permitan conocer realmente la situación inicial del alumnado en cuanto al grado de desarrollo de las competencias clave y al dominio de los contenidos de la materia, a fin de abordar el proceso educativo realizando los ajustes pertinentes a las necesidades y características tanto de grupo como individuales para cada alumno o alumna, de acuerdo con lo establecido en el marco del plan de atención a la diversidad.</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comienzo de curso se hará una evaluación inicial con el fin de conocer valorar la situación inicial del alumnado en cuanto a nivel de desarrollo de las competencias clave y el dominio de los contenidos de la materia de Matemáticas.</w:t>
      </w:r>
    </w:p>
    <w:p w:rsidR="00000000" w:rsidDel="00000000" w:rsidP="00000000" w:rsidRDefault="00000000" w:rsidRPr="00000000" w14:paraId="000002D7">
      <w:pPr>
        <w:spacing w:after="0" w:lineRule="auto"/>
        <w:rPr/>
      </w:pPr>
      <w:r w:rsidDel="00000000" w:rsidR="00000000" w:rsidRPr="00000000">
        <w:rPr>
          <w:rtl w:val="0"/>
        </w:rPr>
      </w:r>
    </w:p>
    <w:p w:rsidR="00000000" w:rsidDel="00000000" w:rsidP="00000000" w:rsidRDefault="00000000" w:rsidRPr="00000000" w14:paraId="000002D8">
      <w:pPr>
        <w:spacing w:after="0" w:lineRule="auto"/>
        <w:rPr/>
      </w:pPr>
      <w:r w:rsidDel="00000000" w:rsidR="00000000" w:rsidRPr="00000000">
        <w:rPr>
          <w:rtl w:val="0"/>
        </w:rPr>
      </w:r>
    </w:p>
    <w:p w:rsidR="00000000" w:rsidDel="00000000" w:rsidP="00000000" w:rsidRDefault="00000000" w:rsidRPr="00000000" w14:paraId="000002D9">
      <w:pPr>
        <w:spacing w:after="0" w:lineRule="auto"/>
        <w:rPr/>
      </w:pPr>
      <w:r w:rsidDel="00000000" w:rsidR="00000000" w:rsidRPr="00000000">
        <w:rPr>
          <w:rtl w:val="0"/>
        </w:rPr>
      </w:r>
    </w:p>
    <w:p w:rsidR="00000000" w:rsidDel="00000000" w:rsidP="00000000" w:rsidRDefault="00000000" w:rsidRPr="00000000" w14:paraId="000002DA">
      <w:pPr>
        <w:spacing w:after="0" w:lineRule="auto"/>
        <w:ind w:firstLine="0"/>
        <w:rPr>
          <w:b w:val="1"/>
          <w:color w:val="000000"/>
        </w:rPr>
      </w:pPr>
      <w:r w:rsidDel="00000000" w:rsidR="00000000" w:rsidRPr="00000000">
        <w:rPr>
          <w:b w:val="1"/>
          <w:color w:val="000000"/>
          <w:rtl w:val="0"/>
        </w:rPr>
        <w:t xml:space="preserve">Evaluación continua</w:t>
      </w:r>
    </w:p>
    <w:p w:rsidR="00000000" w:rsidDel="00000000" w:rsidP="00000000" w:rsidRDefault="00000000" w:rsidRPr="00000000" w14:paraId="000002DB">
      <w:pPr>
        <w:spacing w:after="0" w:lineRule="auto"/>
        <w:ind w:firstLine="0"/>
        <w:rPr>
          <w:b w:val="1"/>
          <w:color w:val="000000"/>
        </w:rPr>
      </w:pPr>
      <w:r w:rsidDel="00000000" w:rsidR="00000000" w:rsidRPr="00000000">
        <w:rPr>
          <w:rtl w:val="0"/>
        </w:rPr>
      </w:r>
    </w:p>
    <w:p w:rsidR="00000000" w:rsidDel="00000000" w:rsidP="00000000" w:rsidRDefault="00000000" w:rsidRPr="00000000" w14:paraId="000002DC">
      <w:pPr>
        <w:spacing w:after="0" w:lineRule="auto"/>
        <w:rPr/>
      </w:pPr>
      <w:r w:rsidDel="00000000" w:rsidR="00000000" w:rsidRPr="00000000">
        <w:rPr>
          <w:rtl w:val="0"/>
        </w:rPr>
        <w:t xml:space="preserve">La evaluación del proceso de aprendizaje del alumnado tendrá en cuenta tanto el progreso general del alumnado a través del desarrollo de los distintos elementos del currículo.</w:t>
      </w:r>
    </w:p>
    <w:p w:rsidR="00000000" w:rsidDel="00000000" w:rsidP="00000000" w:rsidRDefault="00000000" w:rsidRPr="00000000" w14:paraId="000002DD">
      <w:pPr>
        <w:spacing w:after="0" w:lineRule="auto"/>
        <w:rPr/>
      </w:pPr>
      <w:r w:rsidDel="00000000" w:rsidR="00000000" w:rsidRPr="00000000">
        <w:rPr>
          <w:rtl w:val="0"/>
        </w:rPr>
      </w:r>
    </w:p>
    <w:p w:rsidR="00000000" w:rsidDel="00000000" w:rsidP="00000000" w:rsidRDefault="00000000" w:rsidRPr="00000000" w14:paraId="000002DE">
      <w:pPr>
        <w:spacing w:after="0" w:lineRule="auto"/>
        <w:rPr/>
      </w:pPr>
      <w:r w:rsidDel="00000000" w:rsidR="00000000" w:rsidRPr="00000000">
        <w:rPr>
          <w:rtl w:val="0"/>
        </w:rPr>
        <w:t xml:space="preserve">La evaluación tendrá en consideración tanto el grado de adquisición de las competencias clave como el logro de los objetivos de la etapa. El currículo está centrado en el desarrollo de capacidades que se encuentran expresadas en los objetivos de las distintas materias curriculares de la etapa. Estos parecen secuenciados mediante criterios de evaluación y sus correspondientes estándares de aprendizaje evaluables que muestran una progresión en la consecución de las capacidades que definen los objetivos. </w:t>
      </w:r>
    </w:p>
    <w:p w:rsidR="00000000" w:rsidDel="00000000" w:rsidP="00000000" w:rsidRDefault="00000000" w:rsidRPr="00000000" w14:paraId="000002DF">
      <w:pPr>
        <w:spacing w:after="0" w:lineRule="auto"/>
        <w:rPr/>
      </w:pPr>
      <w:r w:rsidDel="00000000" w:rsidR="00000000" w:rsidRPr="00000000">
        <w:rPr>
          <w:rtl w:val="0"/>
        </w:rPr>
      </w:r>
    </w:p>
    <w:p w:rsidR="00000000" w:rsidDel="00000000" w:rsidP="00000000" w:rsidRDefault="00000000" w:rsidRPr="00000000" w14:paraId="000002E0">
      <w:pPr>
        <w:spacing w:after="0" w:lineRule="auto"/>
        <w:rPr/>
      </w:pPr>
      <w:r w:rsidDel="00000000" w:rsidR="00000000" w:rsidRPr="00000000">
        <w:rPr>
          <w:rtl w:val="0"/>
        </w:rPr>
        <w:t xml:space="preserve">Los criterios de evaluación y sus correspondientes estándares de aprendizaje serán el referente fundamental para valorar el grado de adquisición de las competencias clave, a través de las diversas actividades y tareas que se desarrollen en el aula.</w:t>
      </w:r>
    </w:p>
    <w:p w:rsidR="00000000" w:rsidDel="00000000" w:rsidP="00000000" w:rsidRDefault="00000000" w:rsidRPr="00000000" w14:paraId="000002E1">
      <w:pPr>
        <w:spacing w:after="0" w:lineRule="auto"/>
        <w:rPr/>
      </w:pPr>
      <w:r w:rsidDel="00000000" w:rsidR="00000000" w:rsidRPr="00000000">
        <w:rPr>
          <w:rtl w:val="0"/>
        </w:rPr>
      </w:r>
    </w:p>
    <w:p w:rsidR="00000000" w:rsidDel="00000000" w:rsidP="00000000" w:rsidRDefault="00000000" w:rsidRPr="00000000" w14:paraId="000002E2">
      <w:pPr>
        <w:spacing w:after="0" w:lineRule="auto"/>
        <w:rPr/>
      </w:pPr>
      <w:r w:rsidDel="00000000" w:rsidR="00000000" w:rsidRPr="00000000">
        <w:rPr>
          <w:rtl w:val="0"/>
        </w:rPr>
        <w:t xml:space="preserve">En el contexto del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000000" w:rsidDel="00000000" w:rsidP="00000000" w:rsidRDefault="00000000" w:rsidRPr="00000000" w14:paraId="000002E3">
      <w:pPr>
        <w:spacing w:after="0" w:lineRule="auto"/>
        <w:rPr/>
      </w:pPr>
      <w:r w:rsidDel="00000000" w:rsidR="00000000" w:rsidRPr="00000000">
        <w:rPr>
          <w:rtl w:val="0"/>
        </w:rPr>
      </w:r>
    </w:p>
    <w:p w:rsidR="00000000" w:rsidDel="00000000" w:rsidP="00000000" w:rsidRDefault="00000000" w:rsidRPr="00000000" w14:paraId="000002E4">
      <w:pPr>
        <w:spacing w:after="0" w:lineRule="auto"/>
        <w:rPr/>
      </w:pPr>
      <w:r w:rsidDel="00000000" w:rsidR="00000000" w:rsidRPr="00000000">
        <w:rPr>
          <w:rtl w:val="0"/>
        </w:rPr>
        <w:t xml:space="preserve">La evaluación de los aprendizajes del alumnado se llevará a cabo mediante las distintas realizaciones del alumnado en su proceso de enseñanza-aprendizaje a través de diferentes contextos o instrumentos de evaluación, que comentaremos con más detalle en el </w:t>
      </w:r>
      <w:r w:rsidDel="00000000" w:rsidR="00000000" w:rsidRPr="00000000">
        <w:rPr>
          <w:i w:val="1"/>
          <w:rtl w:val="0"/>
        </w:rPr>
        <w:t xml:space="preserve">cómo evaluar</w:t>
      </w:r>
      <w:r w:rsidDel="00000000" w:rsidR="00000000" w:rsidRPr="00000000">
        <w:rPr>
          <w:rtl w:val="0"/>
        </w:rPr>
        <w:t xml:space="preserve">.</w:t>
      </w:r>
    </w:p>
    <w:p w:rsidR="00000000" w:rsidDel="00000000" w:rsidP="00000000" w:rsidRDefault="00000000" w:rsidRPr="00000000" w14:paraId="000002E5">
      <w:pPr>
        <w:spacing w:after="0" w:lineRule="auto"/>
        <w:ind w:firstLine="0"/>
        <w:rPr>
          <w:b w:val="1"/>
          <w:color w:val="000000"/>
        </w:rPr>
      </w:pPr>
      <w:r w:rsidDel="00000000" w:rsidR="00000000" w:rsidRPr="00000000">
        <w:rPr>
          <w:rtl w:val="0"/>
        </w:rPr>
      </w:r>
    </w:p>
    <w:p w:rsidR="00000000" w:rsidDel="00000000" w:rsidP="00000000" w:rsidRDefault="00000000" w:rsidRPr="00000000" w14:paraId="000002E6">
      <w:pPr>
        <w:spacing w:after="0" w:lineRule="auto"/>
        <w:ind w:firstLine="0"/>
        <w:rPr>
          <w:b w:val="1"/>
          <w:color w:val="000000"/>
        </w:rPr>
      </w:pPr>
      <w:r w:rsidDel="00000000" w:rsidR="00000000" w:rsidRPr="00000000">
        <w:rPr>
          <w:rtl w:val="0"/>
        </w:rPr>
      </w:r>
    </w:p>
    <w:p w:rsidR="00000000" w:rsidDel="00000000" w:rsidP="00000000" w:rsidRDefault="00000000" w:rsidRPr="00000000" w14:paraId="000002E7">
      <w:pPr>
        <w:spacing w:after="0" w:lineRule="auto"/>
        <w:ind w:firstLine="0"/>
        <w:rPr>
          <w:b w:val="1"/>
          <w:color w:val="000000"/>
        </w:rPr>
      </w:pPr>
      <w:r w:rsidDel="00000000" w:rsidR="00000000" w:rsidRPr="00000000">
        <w:rPr>
          <w:rtl w:val="0"/>
        </w:rPr>
      </w:r>
    </w:p>
    <w:p w:rsidR="00000000" w:rsidDel="00000000" w:rsidP="00000000" w:rsidRDefault="00000000" w:rsidRPr="00000000" w14:paraId="000002E8">
      <w:pPr>
        <w:spacing w:after="0" w:lineRule="auto"/>
        <w:ind w:firstLine="0"/>
        <w:rPr>
          <w:b w:val="1"/>
          <w:color w:val="000000"/>
        </w:rPr>
      </w:pPr>
      <w:r w:rsidDel="00000000" w:rsidR="00000000" w:rsidRPr="00000000">
        <w:rPr>
          <w:rtl w:val="0"/>
        </w:rPr>
      </w:r>
    </w:p>
    <w:p w:rsidR="00000000" w:rsidDel="00000000" w:rsidP="00000000" w:rsidRDefault="00000000" w:rsidRPr="00000000" w14:paraId="000002E9">
      <w:pPr>
        <w:spacing w:after="0" w:lineRule="auto"/>
        <w:ind w:firstLine="0"/>
        <w:rPr>
          <w:b w:val="1"/>
        </w:rPr>
      </w:pPr>
      <w:r w:rsidDel="00000000" w:rsidR="00000000" w:rsidRPr="00000000">
        <w:rPr>
          <w:b w:val="1"/>
          <w:rtl w:val="0"/>
        </w:rPr>
        <w:t xml:space="preserve">Evaluación final o sumativa</w:t>
      </w:r>
    </w:p>
    <w:p w:rsidR="00000000" w:rsidDel="00000000" w:rsidP="00000000" w:rsidRDefault="00000000" w:rsidRPr="00000000" w14:paraId="000002EA">
      <w:pPr>
        <w:spacing w:after="0" w:lineRule="auto"/>
        <w:ind w:firstLine="0"/>
        <w:rPr>
          <w:b w:val="1"/>
        </w:rPr>
      </w:pPr>
      <w:r w:rsidDel="00000000" w:rsidR="00000000" w:rsidRPr="00000000">
        <w:rPr>
          <w:rtl w:val="0"/>
        </w:rPr>
      </w:r>
    </w:p>
    <w:p w:rsidR="00000000" w:rsidDel="00000000" w:rsidP="00000000" w:rsidRDefault="00000000" w:rsidRPr="00000000" w14:paraId="000002EB">
      <w:pPr>
        <w:spacing w:after="0" w:lineRule="auto"/>
        <w:ind w:firstLine="0"/>
        <w:rPr/>
      </w:pPr>
      <w:r w:rsidDel="00000000" w:rsidR="00000000" w:rsidRPr="00000000">
        <w:rPr>
          <w:rtl w:val="0"/>
        </w:rPr>
        <w:t xml:space="preserve">Es la que se realiza al término de un periodo determinado del proceso de enseñanza-aprendizaje para determinar si se alcanzaron los objetivos propuestos y la adquisición prevista de las competencias clave y, en qué medida los alcanzó cada alumno o alumna del grupo-clase.</w:t>
      </w:r>
    </w:p>
    <w:p w:rsidR="00000000" w:rsidDel="00000000" w:rsidP="00000000" w:rsidRDefault="00000000" w:rsidRPr="00000000" w14:paraId="000002EC">
      <w:pPr>
        <w:spacing w:after="0" w:lineRule="auto"/>
        <w:ind w:firstLine="0"/>
        <w:rPr/>
      </w:pPr>
      <w:r w:rsidDel="00000000" w:rsidR="00000000" w:rsidRPr="00000000">
        <w:rPr>
          <w:rtl w:val="0"/>
        </w:rPr>
      </w:r>
    </w:p>
    <w:p w:rsidR="00000000" w:rsidDel="00000000" w:rsidP="00000000" w:rsidRDefault="00000000" w:rsidRPr="00000000" w14:paraId="000002ED">
      <w:pPr>
        <w:spacing w:after="0" w:lineRule="auto"/>
        <w:ind w:firstLine="0"/>
        <w:rPr/>
      </w:pPr>
      <w:r w:rsidDel="00000000" w:rsidR="00000000" w:rsidRPr="00000000">
        <w:rPr>
          <w:rtl w:val="0"/>
        </w:rPr>
        <w:t xml:space="preserve">Es la conclusión o suma del proceso de evaluación continua en la que se valorará el proceso global de cada alumno o alumna. En dicha evaluación se tendrán en cuenta tanto los aprendizajes realizados en cuanto a los aspectos curriculares de cada materia, como el modo en que desde estos han contribuido a la adquisición de las competencias clave.</w:t>
      </w:r>
    </w:p>
    <w:p w:rsidR="00000000" w:rsidDel="00000000" w:rsidP="00000000" w:rsidRDefault="00000000" w:rsidRPr="00000000" w14:paraId="000002EE">
      <w:pPr>
        <w:spacing w:after="0" w:lineRule="auto"/>
        <w:ind w:firstLine="0"/>
        <w:rPr/>
      </w:pPr>
      <w:r w:rsidDel="00000000" w:rsidR="00000000" w:rsidRPr="00000000">
        <w:rPr>
          <w:rtl w:val="0"/>
        </w:rPr>
      </w:r>
    </w:p>
    <w:p w:rsidR="00000000" w:rsidDel="00000000" w:rsidP="00000000" w:rsidRDefault="00000000" w:rsidRPr="00000000" w14:paraId="000002EF">
      <w:pPr>
        <w:spacing w:after="0" w:lineRule="auto"/>
        <w:ind w:firstLine="0"/>
        <w:rPr/>
      </w:pPr>
      <w:r w:rsidDel="00000000" w:rsidR="00000000" w:rsidRPr="00000000">
        <w:rPr>
          <w:rtl w:val="0"/>
        </w:rPr>
        <w:t xml:space="preserve">El resultado de la evaluación se expresará mediante las siguientes valoraciones: Insuficiente (IN), Suficiente (SU), Bien (BI), Notable (NT) y Sobresaliente (SB), considerándose calificación negativa el Insuficiente y positivas todas las demás. Estos términos irán acompañados de una calificación numérica, en una escala de uno a diez, sin emplear decimales, aplicándose las siguientes correspondencias: Insuficiente: 1, 2, 3 o 4. Suficiente: 5. Bien: 6. Notable: 7 u 8. Sobresaliente: 9 o 10. El nivel obtenido será indicativo de una progresión y aprendizaje adecuados, o de la conveniencia de la aplicación de medidas para que el alumnado consiga los aprendizajes previstos.</w:t>
      </w:r>
    </w:p>
    <w:p w:rsidR="00000000" w:rsidDel="00000000" w:rsidP="00000000" w:rsidRDefault="00000000" w:rsidRPr="00000000" w14:paraId="000002F0">
      <w:pPr>
        <w:spacing w:after="0" w:lineRule="auto"/>
        <w:ind w:firstLine="0"/>
        <w:rPr/>
      </w:pPr>
      <w:r w:rsidDel="00000000" w:rsidR="00000000" w:rsidRPr="00000000">
        <w:rPr>
          <w:rtl w:val="0"/>
        </w:rPr>
      </w:r>
    </w:p>
    <w:p w:rsidR="00000000" w:rsidDel="00000000" w:rsidP="00000000" w:rsidRDefault="00000000" w:rsidRPr="00000000" w14:paraId="000002F1">
      <w:pPr>
        <w:spacing w:after="0" w:lineRule="auto"/>
        <w:ind w:firstLine="0"/>
        <w:rPr/>
      </w:pPr>
      <w:r w:rsidDel="00000000" w:rsidR="00000000" w:rsidRPr="00000000">
        <w:rPr>
          <w:rtl w:val="0"/>
        </w:rPr>
        <w:t xml:space="preserve">El nivel competencial adquirido por el alumnado se reflejará al final de cada curso de acuerdo con la secuenciación de los criterios de evaluación y con la concreción curricular detallada en las programaciones didácticas, mediante los siguientes términos: Iniciado (I), Medio (M) y Avanzado (A).</w:t>
      </w:r>
    </w:p>
    <w:p w:rsidR="00000000" w:rsidDel="00000000" w:rsidP="00000000" w:rsidRDefault="00000000" w:rsidRPr="00000000" w14:paraId="000002F2">
      <w:pPr>
        <w:spacing w:after="0" w:lineRule="auto"/>
        <w:ind w:firstLine="0"/>
        <w:rPr/>
      </w:pPr>
      <w:r w:rsidDel="00000000" w:rsidR="00000000" w:rsidRPr="00000000">
        <w:rPr>
          <w:rtl w:val="0"/>
        </w:rPr>
      </w:r>
    </w:p>
    <w:p w:rsidR="00000000" w:rsidDel="00000000" w:rsidP="00000000" w:rsidRDefault="00000000" w:rsidRPr="00000000" w14:paraId="000002F3">
      <w:pPr>
        <w:spacing w:after="0" w:lineRule="auto"/>
        <w:ind w:firstLine="0"/>
        <w:rPr/>
      </w:pPr>
      <w:r w:rsidDel="00000000" w:rsidR="00000000" w:rsidRPr="00000000">
        <w:rPr>
          <w:rtl w:val="0"/>
        </w:rPr>
        <w:t xml:space="preserve">La evaluación del alumnado con necesidades específicas de apoyo educativo se regirá por el  principio de inclusión y asegurará su no discriminación y la igualdad efectiva en el acceso y la permanencia en el sistema educativo. El Departamento de Orientación del centro elaborará un informe en el que se especificarán los elementos que deben adaptarse para facilitar el acceso a la evaluación de dicho alumnado. Con carácter general, se establecerán las medidas más adecuadas para que las condiciones de realización de las evaluaciones incluida la evaluación final de etapa, se adapten al alumnado con necesidad específica de apoyo educativo. En la evaluación del alumnado con necesidad específica de apoyo educativo participará el departamento de  orientación y se  tendrá en  cuenta  la  tutoría  compartida a  la  que  se  refiere  la normativa vigente.</w:t>
      </w:r>
    </w:p>
    <w:p w:rsidR="00000000" w:rsidDel="00000000" w:rsidP="00000000" w:rsidRDefault="00000000" w:rsidRPr="00000000" w14:paraId="000002F4">
      <w:pPr>
        <w:spacing w:after="0" w:lineRule="auto"/>
        <w:rPr>
          <w:b w:val="1"/>
        </w:rPr>
      </w:pPr>
      <w:r w:rsidDel="00000000" w:rsidR="00000000" w:rsidRPr="00000000">
        <w:rPr>
          <w:rtl w:val="0"/>
        </w:rPr>
      </w:r>
    </w:p>
    <w:p w:rsidR="00000000" w:rsidDel="00000000" w:rsidP="00000000" w:rsidRDefault="00000000" w:rsidRPr="00000000" w14:paraId="000002F5">
      <w:pPr>
        <w:spacing w:after="0" w:lineRule="auto"/>
        <w:rPr>
          <w:b w:val="1"/>
        </w:rPr>
      </w:pPr>
      <w:r w:rsidDel="00000000" w:rsidR="00000000" w:rsidRPr="00000000">
        <w:rPr>
          <w:rtl w:val="0"/>
        </w:rPr>
      </w:r>
    </w:p>
    <w:p w:rsidR="00000000" w:rsidDel="00000000" w:rsidP="00000000" w:rsidRDefault="00000000" w:rsidRPr="00000000" w14:paraId="000002F6">
      <w:pPr>
        <w:spacing w:after="0" w:lineRule="auto"/>
        <w:ind w:firstLine="0"/>
        <w:rPr>
          <w:b w:val="1"/>
        </w:rPr>
      </w:pPr>
      <w:r w:rsidDel="00000000" w:rsidR="00000000" w:rsidRPr="00000000">
        <w:rPr>
          <w:b w:val="1"/>
          <w:rtl w:val="0"/>
        </w:rPr>
        <w:t xml:space="preserve">8.2. REFERENTES DE LA EVALUACIÓN</w:t>
      </w:r>
    </w:p>
    <w:p w:rsidR="00000000" w:rsidDel="00000000" w:rsidP="00000000" w:rsidRDefault="00000000" w:rsidRPr="00000000" w14:paraId="000002F7">
      <w:pPr>
        <w:spacing w:after="0" w:lineRule="auto"/>
        <w:ind w:firstLine="0"/>
        <w:rPr/>
      </w:pPr>
      <w:r w:rsidDel="00000000" w:rsidR="00000000" w:rsidRPr="00000000">
        <w:rPr>
          <w:rtl w:val="0"/>
        </w:rPr>
      </w:r>
    </w:p>
    <w:p w:rsidR="00000000" w:rsidDel="00000000" w:rsidP="00000000" w:rsidRDefault="00000000" w:rsidRPr="00000000" w14:paraId="000002F8">
      <w:pPr>
        <w:spacing w:after="0" w:lineRule="auto"/>
        <w:ind w:firstLine="0"/>
        <w:rPr/>
      </w:pPr>
      <w:r w:rsidDel="00000000" w:rsidR="00000000" w:rsidRPr="00000000">
        <w:rPr>
          <w:rtl w:val="0"/>
        </w:rPr>
        <w:t xml:space="preserve">Los referentes para la evaluación serán: </w:t>
      </w:r>
    </w:p>
    <w:p w:rsidR="00000000" w:rsidDel="00000000" w:rsidP="00000000" w:rsidRDefault="00000000" w:rsidRPr="00000000" w14:paraId="000002F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criterios de evaluación y los estándares de aprendizajes de la materia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 el apartado 4 de esta programación didáctica),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serán el elemento básico a partir del cual se relacionan el resto de los elementos del currículo. Esta relación podremos verla en las correspondientes unidades de programación. Son el referente fundamental para la evaluación de las distintas materias y para la comprobación conjunta del grado de desempeño de las competencias clave y del logro de los objetivos. </w:t>
      </w:r>
    </w:p>
    <w:p w:rsidR="00000000" w:rsidDel="00000000" w:rsidP="00000000" w:rsidRDefault="00000000" w:rsidRPr="00000000" w14:paraId="000002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4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 establecido en esta programación didáctica.</w:t>
      </w:r>
    </w:p>
    <w:p w:rsidR="00000000" w:rsidDel="00000000" w:rsidP="00000000" w:rsidRDefault="00000000" w:rsidRPr="00000000" w14:paraId="000002F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criterios de calificación e instrumentos de evaluación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asociados a los criterios de evaluación, que podremos encontrar en los apartados 8.3. y 8.5. de esta programación didáctica y  las correspondientes unidades de programación.</w:t>
      </w:r>
    </w:p>
    <w:p w:rsidR="00000000" w:rsidDel="00000000" w:rsidP="00000000" w:rsidRDefault="00000000" w:rsidRPr="00000000" w14:paraId="000002FC">
      <w:pPr>
        <w:shd w:fill="ffffff" w:val="clear"/>
        <w:spacing w:after="0" w:lineRule="auto"/>
        <w:rPr>
          <w:b w:val="1"/>
        </w:rPr>
      </w:pPr>
      <w:r w:rsidDel="00000000" w:rsidR="00000000" w:rsidRPr="00000000">
        <w:rPr>
          <w:rtl w:val="0"/>
        </w:rPr>
      </w:r>
    </w:p>
    <w:p w:rsidR="00000000" w:rsidDel="00000000" w:rsidP="00000000" w:rsidRDefault="00000000" w:rsidRPr="00000000" w14:paraId="000002FD">
      <w:pPr>
        <w:shd w:fill="ffffff" w:val="clear"/>
        <w:spacing w:after="0" w:lineRule="auto"/>
        <w:rPr>
          <w:b w:val="1"/>
        </w:rPr>
      </w:pPr>
      <w:r w:rsidDel="00000000" w:rsidR="00000000" w:rsidRPr="00000000">
        <w:rPr>
          <w:rtl w:val="0"/>
        </w:rPr>
      </w:r>
    </w:p>
    <w:p w:rsidR="00000000" w:rsidDel="00000000" w:rsidP="00000000" w:rsidRDefault="00000000" w:rsidRPr="00000000" w14:paraId="000002FE">
      <w:pPr>
        <w:shd w:fill="ffffff" w:val="clear"/>
        <w:spacing w:after="0" w:lineRule="auto"/>
        <w:rPr>
          <w:b w:val="1"/>
        </w:rPr>
      </w:pPr>
      <w:r w:rsidDel="00000000" w:rsidR="00000000" w:rsidRPr="00000000">
        <w:rPr>
          <w:rtl w:val="0"/>
        </w:rPr>
      </w:r>
    </w:p>
    <w:p w:rsidR="00000000" w:rsidDel="00000000" w:rsidP="00000000" w:rsidRDefault="00000000" w:rsidRPr="00000000" w14:paraId="000002FF">
      <w:pPr>
        <w:shd w:fill="ffffff" w:val="clear"/>
        <w:spacing w:after="0" w:lineRule="auto"/>
        <w:rPr>
          <w:b w:val="1"/>
        </w:rPr>
      </w:pPr>
      <w:r w:rsidDel="00000000" w:rsidR="00000000" w:rsidRPr="00000000">
        <w:rPr>
          <w:rtl w:val="0"/>
        </w:rPr>
      </w:r>
    </w:p>
    <w:p w:rsidR="00000000" w:rsidDel="00000000" w:rsidP="00000000" w:rsidRDefault="00000000" w:rsidRPr="00000000" w14:paraId="00000300">
      <w:pPr>
        <w:shd w:fill="ffffff" w:val="clear"/>
        <w:spacing w:after="0" w:lineRule="auto"/>
        <w:ind w:firstLine="0"/>
        <w:rPr>
          <w:b w:val="1"/>
        </w:rPr>
      </w:pPr>
      <w:r w:rsidDel="00000000" w:rsidR="00000000" w:rsidRPr="00000000">
        <w:rPr>
          <w:b w:val="1"/>
          <w:rtl w:val="0"/>
        </w:rPr>
        <w:t xml:space="preserve">8.3. ¿CÓMO EVALUAR?</w:t>
      </w:r>
    </w:p>
    <w:p w:rsidR="00000000" w:rsidDel="00000000" w:rsidP="00000000" w:rsidRDefault="00000000" w:rsidRPr="00000000" w14:paraId="00000301">
      <w:pPr>
        <w:shd w:fill="ffffff" w:val="clear"/>
        <w:spacing w:after="0" w:lineRule="auto"/>
        <w:ind w:firstLine="0"/>
        <w:rPr>
          <w:b w:val="1"/>
        </w:rPr>
      </w:pPr>
      <w:r w:rsidDel="00000000" w:rsidR="00000000" w:rsidRPr="00000000">
        <w:rPr>
          <w:rtl w:val="0"/>
        </w:rPr>
      </w:r>
    </w:p>
    <w:p w:rsidR="00000000" w:rsidDel="00000000" w:rsidP="00000000" w:rsidRDefault="00000000" w:rsidRPr="00000000" w14:paraId="00000302">
      <w:pPr>
        <w:spacing w:after="0" w:lineRule="auto"/>
        <w:ind w:firstLine="0"/>
        <w:rPr>
          <w:color w:val="000000"/>
        </w:rPr>
      </w:pPr>
      <w:r w:rsidDel="00000000" w:rsidR="00000000" w:rsidRPr="00000000">
        <w:rPr>
          <w:color w:val="000000"/>
          <w:rtl w:val="0"/>
        </w:rPr>
        <w:t xml:space="preserve">La evaluación se llevará a cabo por el equipo docente mediante la observación continuada de la evolución del proceso de aprendizaje de cada alumno o alumna y de su maduración personal. Para ello, se utilizarán diferentes procedimientos, técnicas e instrumentos ajustados a los criterios de evaluación, así como a las características específicas del alumnado. </w:t>
      </w:r>
    </w:p>
    <w:p w:rsidR="00000000" w:rsidDel="00000000" w:rsidP="00000000" w:rsidRDefault="00000000" w:rsidRPr="00000000" w14:paraId="00000303">
      <w:pPr>
        <w:spacing w:after="0" w:lineRule="auto"/>
        <w:ind w:firstLine="0"/>
        <w:rPr/>
      </w:pPr>
      <w:r w:rsidDel="00000000" w:rsidR="00000000" w:rsidRPr="00000000">
        <w:rPr>
          <w:rtl w:val="0"/>
        </w:rPr>
      </w:r>
    </w:p>
    <w:p w:rsidR="00000000" w:rsidDel="00000000" w:rsidP="00000000" w:rsidRDefault="00000000" w:rsidRPr="00000000" w14:paraId="00000304">
      <w:pPr>
        <w:spacing w:after="0" w:lineRule="auto"/>
        <w:ind w:firstLine="0"/>
        <w:rPr/>
      </w:pPr>
      <w:r w:rsidDel="00000000" w:rsidR="00000000" w:rsidRPr="00000000">
        <w:rPr>
          <w:rtl w:val="0"/>
        </w:rPr>
        <w:t xml:space="preserve">Los procedimientos de evaluación indican cómo, quién, cuándo y mediante qué técnicas y con qué instrumentos se obtendrá la información. Son los procedimientos los que determinan el modo de proceder en la evaluación y fijan las técnicas e instrumentos que se utilizan en el proceso evaluador.</w:t>
      </w:r>
    </w:p>
    <w:p w:rsidR="00000000" w:rsidDel="00000000" w:rsidP="00000000" w:rsidRDefault="00000000" w:rsidRPr="00000000" w14:paraId="00000305">
      <w:pPr>
        <w:spacing w:after="0" w:lineRule="auto"/>
        <w:ind w:firstLine="0"/>
        <w:rPr/>
      </w:pPr>
      <w:r w:rsidDel="00000000" w:rsidR="00000000" w:rsidRPr="00000000">
        <w:rPr>
          <w:rtl w:val="0"/>
        </w:rPr>
      </w:r>
    </w:p>
    <w:p w:rsidR="00000000" w:rsidDel="00000000" w:rsidP="00000000" w:rsidRDefault="00000000" w:rsidRPr="00000000" w14:paraId="00000306">
      <w:pPr>
        <w:spacing w:after="0" w:lineRule="auto"/>
        <w:ind w:firstLine="0"/>
        <w:rPr/>
      </w:pPr>
      <w:r w:rsidDel="00000000" w:rsidR="00000000" w:rsidRPr="00000000">
        <w:rPr>
          <w:color w:val="000000"/>
          <w:rtl w:val="0"/>
        </w:rPr>
        <w:t xml:space="preserve">En este sentido, las </w:t>
      </w:r>
      <w:r w:rsidDel="00000000" w:rsidR="00000000" w:rsidRPr="00000000">
        <w:rPr>
          <w:b w:val="1"/>
          <w:color w:val="000000"/>
          <w:rtl w:val="0"/>
        </w:rPr>
        <w:t xml:space="preserve">técnicas e instrumentos </w:t>
      </w:r>
      <w:r w:rsidDel="00000000" w:rsidR="00000000" w:rsidRPr="00000000">
        <w:rPr>
          <w:color w:val="000000"/>
          <w:rtl w:val="0"/>
        </w:rPr>
        <w:t xml:space="preserve">que emplearemos</w:t>
      </w:r>
      <w:r w:rsidDel="00000000" w:rsidR="00000000" w:rsidRPr="00000000">
        <w:rPr>
          <w:b w:val="1"/>
          <w:color w:val="000000"/>
          <w:rtl w:val="0"/>
        </w:rPr>
        <w:t xml:space="preserve"> </w:t>
      </w:r>
      <w:r w:rsidDel="00000000" w:rsidR="00000000" w:rsidRPr="00000000">
        <w:rPr>
          <w:color w:val="000000"/>
          <w:rtl w:val="0"/>
        </w:rPr>
        <w:t xml:space="preserve">para la recogida de datos y que responden al </w:t>
      </w:r>
      <w:r w:rsidDel="00000000" w:rsidR="00000000" w:rsidRPr="00000000">
        <w:rPr>
          <w:i w:val="1"/>
          <w:color w:val="000000"/>
          <w:rtl w:val="0"/>
        </w:rPr>
        <w:t xml:space="preserve">“¿Cómo evaluar</w:t>
      </w:r>
      <w:r w:rsidDel="00000000" w:rsidR="00000000" w:rsidRPr="00000000">
        <w:rPr>
          <w:i w:val="1"/>
          <w:rtl w:val="0"/>
        </w:rPr>
        <w:t xml:space="preserve">?</w:t>
      </w:r>
      <w:r w:rsidDel="00000000" w:rsidR="00000000" w:rsidRPr="00000000">
        <w:rPr>
          <w:rtl w:val="0"/>
        </w:rPr>
        <w:t xml:space="preserve">” serán:</w:t>
      </w:r>
    </w:p>
    <w:p w:rsidR="00000000" w:rsidDel="00000000" w:rsidP="00000000" w:rsidRDefault="00000000" w:rsidRPr="00000000" w14:paraId="00000307">
      <w:pPr>
        <w:spacing w:after="0" w:lineRule="auto"/>
        <w:ind w:firstLine="0"/>
        <w:rPr>
          <w:color w:val="000000"/>
        </w:rPr>
      </w:pPr>
      <w:r w:rsidDel="00000000" w:rsidR="00000000" w:rsidRPr="00000000">
        <w:rPr>
          <w:rtl w:val="0"/>
        </w:rPr>
      </w:r>
    </w:p>
    <w:p w:rsidR="00000000" w:rsidDel="00000000" w:rsidP="00000000" w:rsidRDefault="00000000" w:rsidRPr="00000000" w14:paraId="00000308">
      <w:pPr>
        <w:spacing w:after="0" w:lineRule="auto"/>
        <w:ind w:right="0" w:firstLine="0"/>
        <w:rPr>
          <w:b w:val="1"/>
        </w:rPr>
      </w:pPr>
      <w:r w:rsidDel="00000000" w:rsidR="00000000" w:rsidRPr="00000000">
        <w:rPr>
          <w:rtl w:val="0"/>
        </w:rPr>
      </w:r>
    </w:p>
    <w:p w:rsidR="00000000" w:rsidDel="00000000" w:rsidP="00000000" w:rsidRDefault="00000000" w:rsidRPr="00000000" w14:paraId="00000309">
      <w:pPr>
        <w:spacing w:after="0" w:lineRule="auto"/>
        <w:ind w:right="0" w:firstLine="0"/>
        <w:rPr>
          <w:b w:val="1"/>
        </w:rPr>
      </w:pPr>
      <w:r w:rsidDel="00000000" w:rsidR="00000000" w:rsidRPr="00000000">
        <w:rPr>
          <w:b w:val="1"/>
          <w:rtl w:val="0"/>
        </w:rPr>
        <w:t xml:space="preserve">Técnicas:</w:t>
      </w:r>
    </w:p>
    <w:p w:rsidR="00000000" w:rsidDel="00000000" w:rsidP="00000000" w:rsidRDefault="00000000" w:rsidRPr="00000000" w14:paraId="0000030A">
      <w:pPr>
        <w:numPr>
          <w:ilvl w:val="0"/>
          <w:numId w:val="19"/>
        </w:numPr>
        <w:spacing w:after="0" w:lineRule="auto"/>
        <w:ind w:left="780" w:right="0" w:hanging="360"/>
        <w:rPr>
          <w:color w:val="000000"/>
        </w:rPr>
      </w:pPr>
      <w:r w:rsidDel="00000000" w:rsidR="00000000" w:rsidRPr="00000000">
        <w:rPr>
          <w:b w:val="1"/>
          <w:color w:val="000000"/>
          <w:rtl w:val="0"/>
        </w:rPr>
        <w:t xml:space="preserve">Las técnicas de observación,</w:t>
      </w:r>
      <w:r w:rsidDel="00000000" w:rsidR="00000000" w:rsidRPr="00000000">
        <w:rPr>
          <w:color w:val="000000"/>
          <w:rtl w:val="0"/>
        </w:rPr>
        <w:t xml:space="preserve"> que evaluarán la implicación del alumnado en el trabajo cooperativo, expresión oral y escrita, las actitudes personales y relacionadas y los conocimientos, habilidades y destrezas relacionadas con la materia.</w:t>
      </w:r>
    </w:p>
    <w:p w:rsidR="00000000" w:rsidDel="00000000" w:rsidP="00000000" w:rsidRDefault="00000000" w:rsidRPr="00000000" w14:paraId="0000030B">
      <w:pPr>
        <w:numPr>
          <w:ilvl w:val="0"/>
          <w:numId w:val="19"/>
        </w:numPr>
        <w:spacing w:after="0" w:lineRule="auto"/>
        <w:ind w:left="780" w:right="0" w:hanging="360"/>
        <w:rPr>
          <w:color w:val="000000"/>
        </w:rPr>
      </w:pPr>
      <w:r w:rsidDel="00000000" w:rsidR="00000000" w:rsidRPr="00000000">
        <w:rPr>
          <w:b w:val="1"/>
          <w:color w:val="000000"/>
          <w:rtl w:val="0"/>
        </w:rPr>
        <w:t xml:space="preserve">Las técnicas de medición, </w:t>
      </w:r>
      <w:r w:rsidDel="00000000" w:rsidR="00000000" w:rsidRPr="00000000">
        <w:rPr>
          <w:color w:val="000000"/>
          <w:rtl w:val="0"/>
        </w:rPr>
        <w:t xml:space="preserve">a través de pruebas escritas u orales, informes, trabajos o dosieres, cuaderno del alumnado, intervenciones en clase…  </w:t>
      </w:r>
    </w:p>
    <w:p w:rsidR="00000000" w:rsidDel="00000000" w:rsidP="00000000" w:rsidRDefault="00000000" w:rsidRPr="00000000" w14:paraId="0000030C">
      <w:pPr>
        <w:numPr>
          <w:ilvl w:val="0"/>
          <w:numId w:val="19"/>
        </w:numPr>
        <w:spacing w:after="0" w:lineRule="auto"/>
        <w:ind w:left="780" w:right="0" w:hanging="360"/>
        <w:rPr>
          <w:color w:val="000000"/>
        </w:rPr>
      </w:pPr>
      <w:r w:rsidDel="00000000" w:rsidR="00000000" w:rsidRPr="00000000">
        <w:rPr>
          <w:b w:val="1"/>
          <w:color w:val="000000"/>
          <w:rtl w:val="0"/>
        </w:rPr>
        <w:t xml:space="preserve">Las técnicas de autoevaluación,</w:t>
      </w:r>
      <w:r w:rsidDel="00000000" w:rsidR="00000000" w:rsidRPr="00000000">
        <w:rPr>
          <w:color w:val="000000"/>
          <w:rtl w:val="0"/>
        </w:rPr>
        <w:t xml:space="preserve"> favoreciendo el aprendizaje desde la reflexión y la valoración del alumnado sobre sus propias dificultades y fortalezas, sobre la participación de los compañeros y las compañeras en las actividades de tipo colaborativo y desde la colaboración con el profesorado en la regulación del proceso de enseñanza-aprendizaje. </w:t>
      </w:r>
    </w:p>
    <w:p w:rsidR="00000000" w:rsidDel="00000000" w:rsidP="00000000" w:rsidRDefault="00000000" w:rsidRPr="00000000" w14:paraId="0000030D">
      <w:pPr>
        <w:spacing w:after="0" w:lineRule="auto"/>
        <w:ind w:right="0" w:firstLine="0"/>
        <w:rPr>
          <w:b w:val="1"/>
        </w:rPr>
      </w:pPr>
      <w:r w:rsidDel="00000000" w:rsidR="00000000" w:rsidRPr="00000000">
        <w:rPr>
          <w:rtl w:val="0"/>
        </w:rPr>
      </w:r>
    </w:p>
    <w:p w:rsidR="00000000" w:rsidDel="00000000" w:rsidP="00000000" w:rsidRDefault="00000000" w:rsidRPr="00000000" w14:paraId="0000030E">
      <w:pPr>
        <w:spacing w:after="0" w:lineRule="auto"/>
        <w:ind w:right="0" w:firstLine="0"/>
        <w:rPr>
          <w:b w:val="1"/>
        </w:rPr>
      </w:pPr>
      <w:r w:rsidDel="00000000" w:rsidR="00000000" w:rsidRPr="00000000">
        <w:rPr>
          <w:rtl w:val="0"/>
        </w:rPr>
      </w:r>
    </w:p>
    <w:p w:rsidR="00000000" w:rsidDel="00000000" w:rsidP="00000000" w:rsidRDefault="00000000" w:rsidRPr="00000000" w14:paraId="0000030F">
      <w:pPr>
        <w:spacing w:after="0" w:lineRule="auto"/>
        <w:ind w:right="0" w:firstLine="0"/>
        <w:rPr/>
      </w:pPr>
      <w:r w:rsidDel="00000000" w:rsidR="00000000" w:rsidRPr="00000000">
        <w:rPr>
          <w:b w:val="1"/>
          <w:rtl w:val="0"/>
        </w:rPr>
        <w:t xml:space="preserve">Instrumentos; </w:t>
      </w:r>
      <w:r w:rsidDel="00000000" w:rsidR="00000000" w:rsidRPr="00000000">
        <w:rPr>
          <w:rtl w:val="0"/>
        </w:rPr>
        <w:t xml:space="preserve">se utilizan para la recogida de información y datos. Son múltiples y variados, destacando entre otros:</w:t>
      </w:r>
    </w:p>
    <w:p w:rsidR="00000000" w:rsidDel="00000000" w:rsidP="00000000" w:rsidRDefault="00000000" w:rsidRPr="00000000" w14:paraId="00000310">
      <w:pPr>
        <w:spacing w:after="0" w:lineRule="auto"/>
        <w:ind w:left="1440" w:right="0" w:firstLine="0"/>
        <w:rPr>
          <w:color w:val="000000"/>
          <w:u w:val="single"/>
        </w:rPr>
      </w:pPr>
      <w:r w:rsidDel="00000000" w:rsidR="00000000" w:rsidRPr="00000000">
        <w:rPr>
          <w:rtl w:val="0"/>
        </w:rPr>
      </w:r>
    </w:p>
    <w:p w:rsidR="00000000" w:rsidDel="00000000" w:rsidP="00000000" w:rsidRDefault="00000000" w:rsidRPr="00000000" w14:paraId="00000311">
      <w:pPr>
        <w:spacing w:after="0" w:lineRule="auto"/>
        <w:ind w:right="0" w:firstLine="0"/>
        <w:rPr>
          <w:b w:val="1"/>
          <w:color w:val="000000"/>
          <w:u w:val="single"/>
        </w:rPr>
      </w:pPr>
      <w:r w:rsidDel="00000000" w:rsidR="00000000" w:rsidRPr="00000000">
        <w:rPr>
          <w:b w:val="1"/>
          <w:color w:val="000000"/>
          <w:u w:val="single"/>
          <w:rtl w:val="0"/>
        </w:rPr>
        <w:t xml:space="preserve">La evaluación se realizará atendiendo a los siguientes criterios fijados:</w:t>
      </w:r>
    </w:p>
    <w:p w:rsidR="00000000" w:rsidDel="00000000" w:rsidP="00000000" w:rsidRDefault="00000000" w:rsidRPr="00000000" w14:paraId="00000312">
      <w:pPr>
        <w:spacing w:after="0" w:lineRule="auto"/>
        <w:ind w:right="0" w:firstLine="0"/>
        <w:rPr>
          <w:b w:val="1"/>
          <w:color w:val="000000"/>
          <w:u w:val="singl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45</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w:t>
      </w:r>
      <w:r w:rsidDel="00000000" w:rsidR="00000000" w:rsidRPr="00000000">
        <w:rPr>
          <w:b w:val="1"/>
          <w:rtl w:val="0"/>
        </w:rPr>
        <w:t xml:space="preserve">xámenes</w:t>
      </w:r>
      <w:r w:rsidDel="00000000" w:rsidR="00000000" w:rsidRPr="00000000">
        <w:rPr>
          <w:rtl w:val="0"/>
        </w:rPr>
      </w:r>
    </w:p>
    <w:p w:rsidR="00000000" w:rsidDel="00000000" w:rsidP="00000000" w:rsidRDefault="00000000" w:rsidRPr="00000000" w14:paraId="000003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45% Entrega de actividades y prácticas</w:t>
      </w:r>
      <w:r w:rsidDel="00000000" w:rsidR="00000000" w:rsidRPr="00000000">
        <w:rPr>
          <w:rtl w:val="0"/>
        </w:rPr>
      </w:r>
    </w:p>
    <w:p w:rsidR="00000000" w:rsidDel="00000000" w:rsidP="00000000" w:rsidRDefault="00000000" w:rsidRPr="00000000" w14:paraId="000003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Observación directa de clase </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En el caso de que en una unidad no se haga examen la evaluación será tal que así:</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319">
      <w:pPr>
        <w:numPr>
          <w:ilvl w:val="0"/>
          <w:numId w:val="4"/>
        </w:numPr>
        <w:spacing w:after="0" w:lineRule="auto"/>
        <w:ind w:left="720" w:right="0" w:hanging="360"/>
        <w:rPr>
          <w:b w:val="1"/>
        </w:rPr>
      </w:pPr>
      <w:r w:rsidDel="00000000" w:rsidR="00000000" w:rsidRPr="00000000">
        <w:rPr>
          <w:b w:val="1"/>
          <w:rtl w:val="0"/>
        </w:rPr>
        <w:t xml:space="preserve">90% Entrega de actividades y prácticas</w:t>
      </w:r>
    </w:p>
    <w:p w:rsidR="00000000" w:rsidDel="00000000" w:rsidP="00000000" w:rsidRDefault="00000000" w:rsidRPr="00000000" w14:paraId="0000031A">
      <w:pPr>
        <w:numPr>
          <w:ilvl w:val="0"/>
          <w:numId w:val="4"/>
        </w:numPr>
        <w:spacing w:after="0" w:lineRule="auto"/>
        <w:ind w:left="720" w:right="0" w:hanging="360"/>
        <w:rPr>
          <w:b w:val="1"/>
        </w:rPr>
      </w:pPr>
      <w:r w:rsidDel="00000000" w:rsidR="00000000" w:rsidRPr="00000000">
        <w:rPr>
          <w:b w:val="1"/>
          <w:rtl w:val="0"/>
        </w:rPr>
        <w:t xml:space="preserve">10% Observación directa de clase </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actividades y prácticas entregadas fuera del plazo establecido sin una justificación razonable podrán no ser corregidas y por tanto la nota será de 0.</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spacing w:after="0" w:lineRule="auto"/>
        <w:ind w:right="0" w:firstLine="0"/>
        <w:rPr>
          <w:b w:val="1"/>
        </w:rPr>
      </w:pPr>
      <w:r w:rsidDel="00000000" w:rsidR="00000000" w:rsidRPr="00000000">
        <w:rPr>
          <w:rtl w:val="0"/>
        </w:rPr>
      </w:r>
    </w:p>
    <w:p w:rsidR="00000000" w:rsidDel="00000000" w:rsidP="00000000" w:rsidRDefault="00000000" w:rsidRPr="00000000" w14:paraId="0000031F">
      <w:pPr>
        <w:spacing w:after="0" w:lineRule="auto"/>
        <w:ind w:firstLine="0"/>
        <w:rPr>
          <w:b w:val="1"/>
          <w:color w:val="000000"/>
        </w:rPr>
      </w:pPr>
      <w:r w:rsidDel="00000000" w:rsidR="00000000" w:rsidRPr="00000000">
        <w:rPr>
          <w:b w:val="1"/>
          <w:color w:val="000000"/>
          <w:rtl w:val="0"/>
        </w:rPr>
        <w:t xml:space="preserve">8.4. EVALUACIÓN Y COMPETENCIAS CLAVE</w:t>
      </w:r>
    </w:p>
    <w:p w:rsidR="00000000" w:rsidDel="00000000" w:rsidP="00000000" w:rsidRDefault="00000000" w:rsidRPr="00000000" w14:paraId="00000320">
      <w:pPr>
        <w:spacing w:after="0" w:lineRule="auto"/>
        <w:ind w:firstLine="0"/>
        <w:rPr>
          <w:color w:val="000000"/>
        </w:rPr>
      </w:pPr>
      <w:r w:rsidDel="00000000" w:rsidR="00000000" w:rsidRPr="00000000">
        <w:rPr>
          <w:rtl w:val="0"/>
        </w:rPr>
      </w:r>
    </w:p>
    <w:p w:rsidR="00000000" w:rsidDel="00000000" w:rsidP="00000000" w:rsidRDefault="00000000" w:rsidRPr="00000000" w14:paraId="00000321">
      <w:pPr>
        <w:spacing w:after="0" w:lineRule="auto"/>
        <w:ind w:firstLine="0"/>
        <w:rPr>
          <w:color w:val="000000"/>
        </w:rPr>
      </w:pPr>
      <w:r w:rsidDel="00000000" w:rsidR="00000000" w:rsidRPr="00000000">
        <w:rPr>
          <w:color w:val="000000"/>
          <w:rtl w:val="0"/>
        </w:rPr>
        <w:t xml:space="preserve">Durante toda la etapa deberá tenerse en cuenta el grado de logro de las competencias clave a través de procedimientos de evaluación e instrumentos de obtención de datos que ofrezcan validez y fiabilidad en la identificación de los aprendizajes adquiridos. Por ello, para poder evaluar las competencias en el alumnado, de acuerdo con sus desempeños en las actividades que realicen, es necesario elegir estrategias e instrumentos que simulen contextos reales siempre que sea posible, movilizando sus conocimientos, destrezas, valores y actitudes.</w:t>
      </w:r>
    </w:p>
    <w:p w:rsidR="00000000" w:rsidDel="00000000" w:rsidP="00000000" w:rsidRDefault="00000000" w:rsidRPr="00000000" w14:paraId="00000322">
      <w:pPr>
        <w:spacing w:after="0" w:lineRule="auto"/>
        <w:ind w:firstLine="0"/>
        <w:rPr>
          <w:color w:val="000000"/>
        </w:rPr>
      </w:pPr>
      <w:r w:rsidDel="00000000" w:rsidR="00000000" w:rsidRPr="00000000">
        <w:rPr>
          <w:rtl w:val="0"/>
        </w:rPr>
      </w:r>
    </w:p>
    <w:p w:rsidR="00000000" w:rsidDel="00000000" w:rsidP="00000000" w:rsidRDefault="00000000" w:rsidRPr="00000000" w14:paraId="00000323">
      <w:pPr>
        <w:spacing w:after="0" w:lineRule="auto"/>
        <w:ind w:firstLine="0"/>
        <w:rPr>
          <w:color w:val="000000"/>
        </w:rPr>
      </w:pPr>
      <w:r w:rsidDel="00000000" w:rsidR="00000000" w:rsidRPr="00000000">
        <w:rPr>
          <w:color w:val="000000"/>
          <w:rtl w:val="0"/>
        </w:rPr>
        <w:t xml:space="preserve">La evaluación del grado de adquisición de las competencias debe estar integrada con la evaluación de los contenidos, en la medida en que ser competente supone movilizar esos conocimientos, destrezas, actitudes y valores para dar respuesta a las situaciones planteadas, dotar de funcionalidad a los aprendizajes y aplicar lo que se aprende desde un planteamiento integrador.</w:t>
      </w:r>
    </w:p>
    <w:p w:rsidR="00000000" w:rsidDel="00000000" w:rsidP="00000000" w:rsidRDefault="00000000" w:rsidRPr="00000000" w14:paraId="00000324">
      <w:pPr>
        <w:spacing w:after="0" w:lineRule="auto"/>
        <w:ind w:firstLine="0"/>
        <w:rPr>
          <w:color w:val="000000"/>
        </w:rPr>
      </w:pPr>
      <w:r w:rsidDel="00000000" w:rsidR="00000000" w:rsidRPr="00000000">
        <w:rPr>
          <w:rtl w:val="0"/>
        </w:rPr>
      </w:r>
    </w:p>
    <w:p w:rsidR="00000000" w:rsidDel="00000000" w:rsidP="00000000" w:rsidRDefault="00000000" w:rsidRPr="00000000" w14:paraId="00000325">
      <w:pPr>
        <w:spacing w:after="0" w:lineRule="auto"/>
        <w:ind w:firstLine="0"/>
        <w:rPr>
          <w:color w:val="000000"/>
        </w:rPr>
      </w:pPr>
      <w:r w:rsidDel="00000000" w:rsidR="00000000" w:rsidRPr="00000000">
        <w:rPr>
          <w:color w:val="000000"/>
          <w:rtl w:val="0"/>
        </w:rPr>
        <w:t xml:space="preserve">Los niveles de desempeño de las competencias se podrán valorar mediante las actividades que se realicen en diversos escenarios utilizando instrumentos tales como rúbricas o escalas de evaluación que tengan en cuenta el principio de atención a la diversidad. De igual modo, es necesario incorporar estrategias que permitan la participación del alumnado en la evaluación de sus logros, como la autoevaluación, la evaluación entre iguales o la coevaluación.</w:t>
      </w:r>
    </w:p>
    <w:p w:rsidR="00000000" w:rsidDel="00000000" w:rsidP="00000000" w:rsidRDefault="00000000" w:rsidRPr="00000000" w14:paraId="00000326">
      <w:pPr>
        <w:spacing w:after="0" w:lineRule="auto"/>
        <w:ind w:firstLine="0"/>
        <w:rPr>
          <w:color w:val="000000"/>
        </w:rPr>
      </w:pPr>
      <w:r w:rsidDel="00000000" w:rsidR="00000000" w:rsidRPr="00000000">
        <w:rPr>
          <w:rtl w:val="0"/>
        </w:rPr>
      </w:r>
    </w:p>
    <w:p w:rsidR="00000000" w:rsidDel="00000000" w:rsidP="00000000" w:rsidRDefault="00000000" w:rsidRPr="00000000" w14:paraId="00000327">
      <w:pPr>
        <w:spacing w:after="0" w:lineRule="auto"/>
        <w:ind w:firstLine="0"/>
        <w:rPr>
          <w:color w:val="000000"/>
        </w:rPr>
      </w:pPr>
      <w:r w:rsidDel="00000000" w:rsidR="00000000" w:rsidRPr="00000000">
        <w:rPr>
          <w:color w:val="000000"/>
          <w:rtl w:val="0"/>
        </w:rPr>
        <w:t xml:space="preserve">En todo caso, los distintos procedimientos e instrumentos de evaluación utilizables, como la observación sistemática del trabajo de los alumnos y las alumnas, las pruebas orales y escritas, el portfolio, los protocolos de registro, o los trabajos de clase, permitirán la integración de todas las competencias en un marco de evaluación coherente, como veremos a continuación.</w:t>
      </w:r>
    </w:p>
    <w:p w:rsidR="00000000" w:rsidDel="00000000" w:rsidP="00000000" w:rsidRDefault="00000000" w:rsidRPr="00000000" w14:paraId="00000328">
      <w:pPr>
        <w:spacing w:after="0" w:lineRule="auto"/>
        <w:ind w:firstLine="0"/>
        <w:rPr>
          <w:color w:val="000000"/>
        </w:rPr>
      </w:pPr>
      <w:r w:rsidDel="00000000" w:rsidR="00000000" w:rsidRPr="00000000">
        <w:rPr>
          <w:rtl w:val="0"/>
        </w:rPr>
      </w:r>
    </w:p>
    <w:p w:rsidR="00000000" w:rsidDel="00000000" w:rsidP="00000000" w:rsidRDefault="00000000" w:rsidRPr="00000000" w14:paraId="00000329">
      <w:pPr>
        <w:spacing w:after="0" w:lineRule="auto"/>
        <w:ind w:firstLine="0"/>
        <w:rPr>
          <w:color w:val="000000"/>
        </w:rPr>
      </w:pPr>
      <w:r w:rsidDel="00000000" w:rsidR="00000000" w:rsidRPr="00000000">
        <w:rPr>
          <w:rtl w:val="0"/>
        </w:rPr>
      </w:r>
    </w:p>
    <w:p w:rsidR="00000000" w:rsidDel="00000000" w:rsidP="00000000" w:rsidRDefault="00000000" w:rsidRPr="00000000" w14:paraId="0000032A">
      <w:pPr>
        <w:shd w:fill="ffffff" w:val="clear"/>
        <w:spacing w:after="0" w:lineRule="auto"/>
        <w:ind w:left="406" w:hanging="406"/>
        <w:jc w:val="left"/>
        <w:rPr>
          <w:b w:val="1"/>
        </w:rPr>
      </w:pPr>
      <w:r w:rsidDel="00000000" w:rsidR="00000000" w:rsidRPr="00000000">
        <w:rPr>
          <w:b w:val="1"/>
          <w:rtl w:val="0"/>
        </w:rPr>
        <w:t xml:space="preserve">8.5. CRITERIOS DE CALIFICACIÓN DE LA MATERIA Y DE EVALUACIÓN DE LAS COMPETENCIAS CLAVE</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C">
      <w:pPr>
        <w:spacing w:after="0" w:lineRule="auto"/>
        <w:ind w:firstLine="0"/>
        <w:rPr>
          <w:b w:val="1"/>
        </w:rPr>
      </w:pPr>
      <w:r w:rsidDel="00000000" w:rsidR="00000000" w:rsidRPr="00000000">
        <w:rPr>
          <w:rtl w:val="0"/>
        </w:rPr>
        <w:t xml:space="preserve">La calificación de cada uno de los trimestres será calculada según la tabla inferior. </w:t>
      </w:r>
      <w:r w:rsidDel="00000000" w:rsidR="00000000" w:rsidRPr="00000000">
        <w:rPr>
          <w:rtl w:val="0"/>
        </w:rPr>
      </w:r>
    </w:p>
    <w:p w:rsidR="00000000" w:rsidDel="00000000" w:rsidP="00000000" w:rsidRDefault="00000000" w:rsidRPr="00000000" w14:paraId="0000032D">
      <w:pPr>
        <w:spacing w:after="0" w:lineRule="auto"/>
        <w:ind w:firstLine="0"/>
        <w:rPr/>
      </w:pPr>
      <w:r w:rsidDel="00000000" w:rsidR="00000000" w:rsidRPr="00000000">
        <w:rPr>
          <w:rtl w:val="0"/>
        </w:rPr>
      </w:r>
    </w:p>
    <w:tbl>
      <w:tblPr>
        <w:tblStyle w:val="Table26"/>
        <w:tblW w:w="3260.0" w:type="dxa"/>
        <w:jc w:val="center"/>
        <w:tblLayout w:type="fixed"/>
        <w:tblLook w:val="0000"/>
      </w:tblPr>
      <w:tblGrid>
        <w:gridCol w:w="1559"/>
        <w:gridCol w:w="1701"/>
        <w:tblGridChange w:id="0">
          <w:tblGrid>
            <w:gridCol w:w="1559"/>
            <w:gridCol w:w="1701"/>
          </w:tblGrid>
        </w:tblGridChange>
      </w:tblGrid>
      <w:tr>
        <w:trPr>
          <w:cantSplit w:val="1"/>
          <w:trHeight w:val="142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E">
            <w:pPr>
              <w:spacing w:after="0" w:lineRule="auto"/>
              <w:ind w:left="113" w:firstLine="0"/>
              <w:jc w:val="center"/>
              <w:rPr>
                <w:sz w:val="20"/>
                <w:szCs w:val="20"/>
              </w:rPr>
            </w:pPr>
            <w:r w:rsidDel="00000000" w:rsidR="00000000" w:rsidRPr="00000000">
              <w:rPr>
                <w:sz w:val="20"/>
                <w:szCs w:val="20"/>
                <w:rtl w:val="0"/>
              </w:rPr>
              <w:t xml:space="preserve">Exámenes y entrega de actividades y prácticas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F">
            <w:pPr>
              <w:spacing w:after="0" w:lineRule="auto"/>
              <w:ind w:left="113" w:firstLine="0"/>
              <w:jc w:val="center"/>
              <w:rPr>
                <w:sz w:val="20"/>
                <w:szCs w:val="20"/>
              </w:rPr>
            </w:pPr>
            <w:r w:rsidDel="00000000" w:rsidR="00000000" w:rsidRPr="00000000">
              <w:rPr>
                <w:sz w:val="20"/>
                <w:szCs w:val="20"/>
                <w:rtl w:val="0"/>
              </w:rPr>
              <w:t xml:space="preserve">Observación directa de clase</w:t>
            </w:r>
          </w:p>
        </w:tc>
      </w:tr>
      <w:tr>
        <w:trPr>
          <w:cantSplit w:val="0"/>
          <w:trHeight w:val="571"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0">
            <w:pPr>
              <w:spacing w:after="0" w:lineRule="auto"/>
              <w:ind w:firstLine="0"/>
              <w:jc w:val="center"/>
              <w:rPr>
                <w:b w:val="1"/>
              </w:rPr>
            </w:pPr>
            <w:r w:rsidDel="00000000" w:rsidR="00000000" w:rsidRPr="00000000">
              <w:rPr>
                <w:b w:val="1"/>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1">
            <w:pPr>
              <w:spacing w:after="0" w:lineRule="auto"/>
              <w:ind w:firstLine="0"/>
              <w:jc w:val="center"/>
              <w:rPr>
                <w:b w:val="1"/>
              </w:rPr>
            </w:pPr>
            <w:r w:rsidDel="00000000" w:rsidR="00000000" w:rsidRPr="00000000">
              <w:rPr>
                <w:b w:val="1"/>
                <w:rtl w:val="0"/>
              </w:rPr>
              <w:t xml:space="preserve">10 %</w:t>
            </w:r>
          </w:p>
        </w:tc>
      </w:tr>
    </w:tbl>
    <w:p w:rsidR="00000000" w:rsidDel="00000000" w:rsidP="00000000" w:rsidRDefault="00000000" w:rsidRPr="00000000" w14:paraId="00000332">
      <w:pPr>
        <w:spacing w:after="0" w:lineRule="auto"/>
        <w:ind w:firstLine="708"/>
        <w:rPr/>
      </w:pPr>
      <w:r w:rsidDel="00000000" w:rsidR="00000000" w:rsidRPr="00000000">
        <w:rPr>
          <w:rtl w:val="0"/>
        </w:rPr>
      </w:r>
    </w:p>
    <w:p w:rsidR="00000000" w:rsidDel="00000000" w:rsidP="00000000" w:rsidRDefault="00000000" w:rsidRPr="00000000" w14:paraId="00000333">
      <w:pPr>
        <w:spacing w:after="0" w:lineRule="auto"/>
        <w:ind w:firstLine="0"/>
        <w:rPr/>
      </w:pPr>
      <w:r w:rsidDel="00000000" w:rsidR="00000000" w:rsidRPr="00000000">
        <w:rPr>
          <w:rtl w:val="0"/>
        </w:rPr>
      </w:r>
    </w:p>
    <w:p w:rsidR="00000000" w:rsidDel="00000000" w:rsidP="00000000" w:rsidRDefault="00000000" w:rsidRPr="00000000" w14:paraId="00000334">
      <w:pPr>
        <w:spacing w:after="0" w:lineRule="auto"/>
        <w:ind w:firstLine="0"/>
        <w:rPr/>
      </w:pPr>
      <w:r w:rsidDel="00000000" w:rsidR="00000000" w:rsidRPr="00000000">
        <w:rPr>
          <w:rtl w:val="0"/>
        </w:rPr>
        <w:t xml:space="preserve">Con la suma de los resultados ponderados obtendremos la calificación trimestral. Los resultados de la evaluación se expresarán en los siguientes términos: Insuficiente (IN): 1, 2, 3, 4, Suficiente (SU): 5, Bien (BI): 6, Notable (NT): 7, 8 y Sobresaliente (SB): 9, 10, considerándose calificación negativa el Insuficiente y positivas todas las demás </w:t>
      </w:r>
    </w:p>
    <w:p w:rsidR="00000000" w:rsidDel="00000000" w:rsidP="00000000" w:rsidRDefault="00000000" w:rsidRPr="00000000" w14:paraId="00000335">
      <w:pPr>
        <w:spacing w:after="0" w:lineRule="auto"/>
        <w:ind w:firstLine="708"/>
        <w:rPr/>
      </w:pPr>
      <w:r w:rsidDel="00000000" w:rsidR="00000000" w:rsidRPr="00000000">
        <w:rPr>
          <w:rtl w:val="0"/>
        </w:rPr>
      </w:r>
    </w:p>
    <w:p w:rsidR="00000000" w:rsidDel="00000000" w:rsidP="00000000" w:rsidRDefault="00000000" w:rsidRPr="00000000" w14:paraId="00000336">
      <w:pPr>
        <w:spacing w:after="0" w:lineRule="auto"/>
        <w:ind w:firstLine="0"/>
        <w:rPr/>
      </w:pPr>
      <w:r w:rsidDel="00000000" w:rsidR="00000000" w:rsidRPr="00000000">
        <w:rPr>
          <w:rtl w:val="0"/>
        </w:rPr>
        <w:t xml:space="preserve">Dado que las calificaciones están asociadas a los estándares de aprendizaje y estos a las competencias clave, en el “Cuaderno del profesorado” se contará con registros que facilitarán la obtención de información sobre el nivel competencial adquirido. De este modo, al finalizar el curso escolar, se dispondrá de la evaluación de cada una de las competencias clave. Los resultados se expresarán mediante los siguientes valores: Iniciado (I), Medio (M) y Avanzado (A).</w:t>
      </w:r>
    </w:p>
    <w:p w:rsidR="00000000" w:rsidDel="00000000" w:rsidP="00000000" w:rsidRDefault="00000000" w:rsidRPr="00000000" w14:paraId="00000337">
      <w:pPr>
        <w:spacing w:after="0" w:lineRule="auto"/>
        <w:ind w:firstLine="0"/>
        <w:rPr/>
      </w:pPr>
      <w:r w:rsidDel="00000000" w:rsidR="00000000" w:rsidRPr="00000000">
        <w:rPr>
          <w:rtl w:val="0"/>
        </w:rPr>
      </w:r>
    </w:p>
    <w:p w:rsidR="00000000" w:rsidDel="00000000" w:rsidP="00000000" w:rsidRDefault="00000000" w:rsidRPr="00000000" w14:paraId="00000338">
      <w:pPr>
        <w:spacing w:after="0" w:lineRule="auto"/>
        <w:ind w:firstLine="0"/>
        <w:rPr/>
      </w:pPr>
      <w:r w:rsidDel="00000000" w:rsidR="00000000" w:rsidRPr="00000000">
        <w:rPr>
          <w:rtl w:val="0"/>
        </w:rPr>
        <w:t xml:space="preserve">La calificación de la convocatoria ordinaria será la media aritmética de las calificaciones de los tres trimestres del curso escolar.</w:t>
      </w:r>
    </w:p>
    <w:p w:rsidR="00000000" w:rsidDel="00000000" w:rsidP="00000000" w:rsidRDefault="00000000" w:rsidRPr="00000000" w14:paraId="00000339">
      <w:pPr>
        <w:spacing w:after="0" w:lineRule="auto"/>
        <w:ind w:firstLine="0"/>
        <w:rPr/>
      </w:pPr>
      <w:r w:rsidDel="00000000" w:rsidR="00000000" w:rsidRPr="00000000">
        <w:rPr>
          <w:rtl w:val="0"/>
        </w:rPr>
      </w:r>
    </w:p>
    <w:p w:rsidR="00000000" w:rsidDel="00000000" w:rsidP="00000000" w:rsidRDefault="00000000" w:rsidRPr="00000000" w14:paraId="0000033A">
      <w:pPr>
        <w:spacing w:after="0" w:lineRule="auto"/>
        <w:ind w:firstLine="0"/>
        <w:rPr>
          <w:color w:val="000000"/>
        </w:rPr>
      </w:pPr>
      <w:r w:rsidDel="00000000" w:rsidR="00000000" w:rsidRPr="00000000">
        <w:rPr>
          <w:rtl w:val="0"/>
        </w:rPr>
      </w:r>
    </w:p>
    <w:p w:rsidR="00000000" w:rsidDel="00000000" w:rsidP="00000000" w:rsidRDefault="00000000" w:rsidRPr="00000000" w14:paraId="0000033B">
      <w:pPr>
        <w:spacing w:after="0" w:lineRule="auto"/>
        <w:ind w:firstLine="0"/>
        <w:rPr>
          <w:color w:val="000000"/>
        </w:rPr>
      </w:pPr>
      <w:r w:rsidDel="00000000" w:rsidR="00000000" w:rsidRPr="00000000">
        <w:rPr>
          <w:rtl w:val="0"/>
        </w:rPr>
      </w:r>
    </w:p>
    <w:p w:rsidR="00000000" w:rsidDel="00000000" w:rsidP="00000000" w:rsidRDefault="00000000" w:rsidRPr="00000000" w14:paraId="0000033C">
      <w:pPr>
        <w:shd w:fill="ffffff" w:val="clear"/>
        <w:spacing w:after="0" w:lineRule="auto"/>
        <w:ind w:left="406" w:hanging="406"/>
        <w:jc w:val="left"/>
        <w:rPr>
          <w:b w:val="1"/>
        </w:rPr>
      </w:pPr>
      <w:r w:rsidDel="00000000" w:rsidR="00000000" w:rsidRPr="00000000">
        <w:rPr>
          <w:b w:val="1"/>
          <w:rtl w:val="0"/>
        </w:rPr>
        <w:t xml:space="preserve">8.6. CRITERIOS DE RECUPERACIÓN</w:t>
      </w:r>
    </w:p>
    <w:p w:rsidR="00000000" w:rsidDel="00000000" w:rsidP="00000000" w:rsidRDefault="00000000" w:rsidRPr="00000000" w14:paraId="0000033D">
      <w:pPr>
        <w:spacing w:after="0" w:lineRule="auto"/>
        <w:ind w:firstLine="0"/>
        <w:rPr>
          <w:color w:val="000000"/>
        </w:rPr>
      </w:pPr>
      <w:r w:rsidDel="00000000" w:rsidR="00000000" w:rsidRPr="00000000">
        <w:rPr>
          <w:rtl w:val="0"/>
        </w:rPr>
      </w:r>
    </w:p>
    <w:p w:rsidR="00000000" w:rsidDel="00000000" w:rsidP="00000000" w:rsidRDefault="00000000" w:rsidRPr="00000000" w14:paraId="0000033E">
      <w:pPr>
        <w:spacing w:after="0" w:lineRule="auto"/>
        <w:ind w:firstLine="0"/>
        <w:rPr>
          <w:color w:val="000000"/>
        </w:rPr>
      </w:pPr>
      <w:r w:rsidDel="00000000" w:rsidR="00000000" w:rsidRPr="00000000">
        <w:rPr>
          <w:rtl w:val="0"/>
        </w:rPr>
      </w:r>
    </w:p>
    <w:p w:rsidR="00000000" w:rsidDel="00000000" w:rsidP="00000000" w:rsidRDefault="00000000" w:rsidRPr="00000000" w14:paraId="0000033F">
      <w:pPr>
        <w:numPr>
          <w:ilvl w:val="0"/>
          <w:numId w:val="4"/>
        </w:numPr>
        <w:spacing w:after="0" w:lineRule="auto"/>
        <w:ind w:left="720" w:hanging="360"/>
        <w:rPr>
          <w:color w:val="000000"/>
        </w:rPr>
      </w:pPr>
      <w:r w:rsidDel="00000000" w:rsidR="00000000" w:rsidRPr="00000000">
        <w:rPr>
          <w:color w:val="000000"/>
          <w:rtl w:val="0"/>
        </w:rPr>
        <w:t xml:space="preserve">El alumnado que suspende un trimestre debe realizar una recuperación en forma de examen que englobe los contenidos asociados a los criterios de evaluación tratados en dicho trimestre.</w:t>
      </w:r>
    </w:p>
    <w:p w:rsidR="00000000" w:rsidDel="00000000" w:rsidP="00000000" w:rsidRDefault="00000000" w:rsidRPr="00000000" w14:paraId="00000340">
      <w:pPr>
        <w:numPr>
          <w:ilvl w:val="0"/>
          <w:numId w:val="4"/>
        </w:numPr>
        <w:spacing w:after="0" w:lineRule="auto"/>
        <w:ind w:left="720" w:hanging="360"/>
        <w:rPr>
          <w:color w:val="000000"/>
        </w:rPr>
      </w:pPr>
      <w:r w:rsidDel="00000000" w:rsidR="00000000" w:rsidRPr="00000000">
        <w:rPr>
          <w:color w:val="000000"/>
          <w:rtl w:val="0"/>
        </w:rPr>
        <w:t xml:space="preserve">En caso de llegar a la convocatoria extraordinaria, el alumnado solamente debe presentarse a la parte correspondiente a los trimestres suspensos. Es decir, los trimestres aprobados se guardan durante todo el curso académico en sucesivas recuperaciones, inclusive en la evaluación extraordinaria.</w:t>
      </w:r>
    </w:p>
    <w:p w:rsidR="00000000" w:rsidDel="00000000" w:rsidP="00000000" w:rsidRDefault="00000000" w:rsidRPr="00000000" w14:paraId="00000341">
      <w:pPr>
        <w:spacing w:after="0" w:lineRule="auto"/>
        <w:rPr>
          <w:color w:val="000000"/>
        </w:rPr>
      </w:pPr>
      <w:r w:rsidDel="00000000" w:rsidR="00000000" w:rsidRPr="00000000">
        <w:rPr>
          <w:rtl w:val="0"/>
        </w:rPr>
      </w:r>
    </w:p>
    <w:p w:rsidR="00000000" w:rsidDel="00000000" w:rsidP="00000000" w:rsidRDefault="00000000" w:rsidRPr="00000000" w14:paraId="00000342">
      <w:pPr>
        <w:spacing w:after="0" w:lineRule="auto"/>
        <w:rPr>
          <w:color w:val="000000"/>
        </w:rPr>
      </w:pPr>
      <w:r w:rsidDel="00000000" w:rsidR="00000000" w:rsidRPr="00000000">
        <w:rPr>
          <w:rtl w:val="0"/>
        </w:rPr>
      </w:r>
    </w:p>
    <w:p w:rsidR="00000000" w:rsidDel="00000000" w:rsidP="00000000" w:rsidRDefault="00000000" w:rsidRPr="00000000" w14:paraId="00000343">
      <w:pPr>
        <w:spacing w:after="0" w:lineRule="auto"/>
        <w:rPr>
          <w:color w:val="000000"/>
        </w:rPr>
      </w:pPr>
      <w:r w:rsidDel="00000000" w:rsidR="00000000" w:rsidRPr="00000000">
        <w:rPr>
          <w:rtl w:val="0"/>
        </w:rPr>
      </w:r>
    </w:p>
    <w:p w:rsidR="00000000" w:rsidDel="00000000" w:rsidP="00000000" w:rsidRDefault="00000000" w:rsidRPr="00000000" w14:paraId="00000344">
      <w:pPr>
        <w:spacing w:after="0" w:lineRule="auto"/>
        <w:rPr>
          <w:color w:val="000000"/>
        </w:rPr>
      </w:pPr>
      <w:r w:rsidDel="00000000" w:rsidR="00000000" w:rsidRPr="00000000">
        <w:rPr>
          <w:rtl w:val="0"/>
        </w:rPr>
      </w:r>
    </w:p>
    <w:p w:rsidR="00000000" w:rsidDel="00000000" w:rsidP="00000000" w:rsidRDefault="00000000" w:rsidRPr="00000000" w14:paraId="00000345">
      <w:pPr>
        <w:spacing w:after="0" w:lineRule="auto"/>
        <w:rPr>
          <w:color w:val="000000"/>
        </w:rPr>
      </w:pPr>
      <w:r w:rsidDel="00000000" w:rsidR="00000000" w:rsidRPr="00000000">
        <w:rPr>
          <w:rtl w:val="0"/>
        </w:rPr>
      </w:r>
    </w:p>
    <w:p w:rsidR="00000000" w:rsidDel="00000000" w:rsidP="00000000" w:rsidRDefault="00000000" w:rsidRPr="00000000" w14:paraId="00000346">
      <w:pPr>
        <w:spacing w:after="0" w:lineRule="auto"/>
        <w:rPr>
          <w:color w:val="000000"/>
        </w:rPr>
      </w:pPr>
      <w:r w:rsidDel="00000000" w:rsidR="00000000" w:rsidRPr="00000000">
        <w:rPr>
          <w:rtl w:val="0"/>
        </w:rPr>
      </w:r>
    </w:p>
    <w:p w:rsidR="00000000" w:rsidDel="00000000" w:rsidP="00000000" w:rsidRDefault="00000000" w:rsidRPr="00000000" w14:paraId="00000347">
      <w:pPr>
        <w:spacing w:after="0" w:lineRule="auto"/>
        <w:rPr>
          <w:color w:val="000000"/>
        </w:rPr>
      </w:pPr>
      <w:r w:rsidDel="00000000" w:rsidR="00000000" w:rsidRPr="00000000">
        <w:rPr>
          <w:rtl w:val="0"/>
        </w:rPr>
      </w:r>
    </w:p>
    <w:p w:rsidR="00000000" w:rsidDel="00000000" w:rsidP="00000000" w:rsidRDefault="00000000" w:rsidRPr="00000000" w14:paraId="00000348">
      <w:pPr>
        <w:spacing w:after="0" w:lineRule="auto"/>
        <w:rPr>
          <w:color w:val="000000"/>
        </w:rPr>
      </w:pPr>
      <w:r w:rsidDel="00000000" w:rsidR="00000000" w:rsidRPr="00000000">
        <w:rPr>
          <w:rtl w:val="0"/>
        </w:rPr>
      </w:r>
    </w:p>
    <w:p w:rsidR="00000000" w:rsidDel="00000000" w:rsidP="00000000" w:rsidRDefault="00000000" w:rsidRPr="00000000" w14:paraId="00000349">
      <w:pPr>
        <w:spacing w:after="0" w:lineRule="auto"/>
        <w:rPr>
          <w:color w:val="000000"/>
        </w:rPr>
      </w:pPr>
      <w:r w:rsidDel="00000000" w:rsidR="00000000" w:rsidRPr="00000000">
        <w:rPr>
          <w:rtl w:val="0"/>
        </w:rPr>
      </w:r>
    </w:p>
    <w:p w:rsidR="00000000" w:rsidDel="00000000" w:rsidP="00000000" w:rsidRDefault="00000000" w:rsidRPr="00000000" w14:paraId="0000034A">
      <w:pPr>
        <w:spacing w:after="0" w:lineRule="auto"/>
        <w:rPr>
          <w:color w:val="000000"/>
        </w:rPr>
      </w:pPr>
      <w:r w:rsidDel="00000000" w:rsidR="00000000" w:rsidRPr="00000000">
        <w:rPr>
          <w:rtl w:val="0"/>
        </w:rPr>
      </w:r>
    </w:p>
    <w:p w:rsidR="00000000" w:rsidDel="00000000" w:rsidP="00000000" w:rsidRDefault="00000000" w:rsidRPr="00000000" w14:paraId="0000034B">
      <w:pPr>
        <w:spacing w:after="0" w:lineRule="auto"/>
        <w:rPr>
          <w:color w:val="000000"/>
        </w:rPr>
      </w:pPr>
      <w:r w:rsidDel="00000000" w:rsidR="00000000" w:rsidRPr="00000000">
        <w:rPr>
          <w:rtl w:val="0"/>
        </w:rPr>
      </w:r>
    </w:p>
    <w:p w:rsidR="00000000" w:rsidDel="00000000" w:rsidP="00000000" w:rsidRDefault="00000000" w:rsidRPr="00000000" w14:paraId="0000034C">
      <w:pPr>
        <w:spacing w:after="0" w:lineRule="auto"/>
        <w:rPr>
          <w:color w:val="000000"/>
        </w:rPr>
      </w:pPr>
      <w:r w:rsidDel="00000000" w:rsidR="00000000" w:rsidRPr="00000000">
        <w:rPr>
          <w:rtl w:val="0"/>
        </w:rPr>
      </w:r>
    </w:p>
    <w:p w:rsidR="00000000" w:rsidDel="00000000" w:rsidP="00000000" w:rsidRDefault="00000000" w:rsidRPr="00000000" w14:paraId="0000034D">
      <w:pPr>
        <w:jc w:val="left"/>
        <w:rPr/>
      </w:pPr>
      <w:r w:rsidDel="00000000" w:rsidR="00000000" w:rsidRPr="00000000">
        <w:rPr>
          <w:rtl w:val="0"/>
        </w:rPr>
      </w:r>
    </w:p>
    <w:tbl>
      <w:tblPr>
        <w:tblStyle w:val="Table27"/>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34E">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34F">
            <w:pPr>
              <w:spacing w:after="0" w:lineRule="auto"/>
              <w:ind w:firstLine="0"/>
              <w:rPr>
                <w:b w:val="1"/>
                <w:color w:val="ffffff"/>
              </w:rPr>
            </w:pPr>
            <w:r w:rsidDel="00000000" w:rsidR="00000000" w:rsidRPr="00000000">
              <w:rPr>
                <w:b w:val="1"/>
                <w:color w:val="ffffff"/>
                <w:rtl w:val="0"/>
              </w:rPr>
              <w:t xml:space="preserve">9. LAS MEDIDAS DE ATENCIÓN A LA DIVERSIDAD</w:t>
            </w:r>
          </w:p>
          <w:p w:rsidR="00000000" w:rsidDel="00000000" w:rsidP="00000000" w:rsidRDefault="00000000" w:rsidRPr="00000000" w14:paraId="00000350">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351">
      <w:pPr>
        <w:spacing w:after="0" w:lineRule="auto"/>
        <w:ind w:firstLine="0"/>
        <w:rPr>
          <w:color w:val="000000"/>
        </w:rPr>
      </w:pPr>
      <w:r w:rsidDel="00000000" w:rsidR="00000000" w:rsidRPr="00000000">
        <w:rPr>
          <w:rtl w:val="0"/>
        </w:rPr>
      </w:r>
    </w:p>
    <w:p w:rsidR="00000000" w:rsidDel="00000000" w:rsidP="00000000" w:rsidRDefault="00000000" w:rsidRPr="00000000" w14:paraId="00000352">
      <w:pPr>
        <w:spacing w:after="0" w:lineRule="auto"/>
        <w:ind w:firstLine="0"/>
        <w:rPr/>
      </w:pPr>
      <w:r w:rsidDel="00000000" w:rsidR="00000000" w:rsidRPr="00000000">
        <w:rPr>
          <w:rtl w:val="0"/>
        </w:rPr>
        <w:t xml:space="preserve">Las actuaciones previstas en esta programación didáctica contemplan intervenciones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rsidR="00000000" w:rsidDel="00000000" w:rsidP="00000000" w:rsidRDefault="00000000" w:rsidRPr="00000000" w14:paraId="00000353">
      <w:pPr>
        <w:spacing w:after="0" w:lineRule="auto"/>
        <w:ind w:firstLine="0"/>
        <w:rPr/>
      </w:pPr>
      <w:r w:rsidDel="00000000" w:rsidR="00000000" w:rsidRPr="00000000">
        <w:rPr>
          <w:rtl w:val="0"/>
        </w:rPr>
      </w:r>
    </w:p>
    <w:p w:rsidR="00000000" w:rsidDel="00000000" w:rsidP="00000000" w:rsidRDefault="00000000" w:rsidRPr="00000000" w14:paraId="00000354">
      <w:pPr>
        <w:spacing w:after="0" w:lineRule="auto"/>
        <w:ind w:firstLine="0"/>
        <w:rPr/>
      </w:pPr>
      <w:r w:rsidDel="00000000" w:rsidR="00000000" w:rsidRPr="00000000">
        <w:rPr>
          <w:rtl w:val="0"/>
        </w:rPr>
        <w:t xml:space="preserve">La metodología propuesta y los procedimientos de evaluación planificados posibilitan en el alumnado la capacidad de aprender por sí mismo y promueven el trabajo en equipo, fomentando especialmente una metodología centrada en la actividad y la participación del alumnado, que favorezca el pensamiento racional y crítico, el trabajo individual y cooperativo del alumnado en el aula, que conlleve la lectura y la investigación, así como las diferentes posibilidades de expresión.</w:t>
      </w:r>
    </w:p>
    <w:p w:rsidR="00000000" w:rsidDel="00000000" w:rsidP="00000000" w:rsidRDefault="00000000" w:rsidRPr="00000000" w14:paraId="00000355">
      <w:pPr>
        <w:spacing w:after="0" w:lineRule="auto"/>
        <w:ind w:firstLine="0"/>
        <w:rPr/>
      </w:pPr>
      <w:r w:rsidDel="00000000" w:rsidR="00000000" w:rsidRPr="00000000">
        <w:rPr>
          <w:rtl w:val="0"/>
        </w:rPr>
      </w:r>
    </w:p>
    <w:p w:rsidR="00000000" w:rsidDel="00000000" w:rsidP="00000000" w:rsidRDefault="00000000" w:rsidRPr="00000000" w14:paraId="00000356">
      <w:pPr>
        <w:spacing w:after="0" w:lineRule="auto"/>
        <w:ind w:firstLine="0"/>
        <w:rPr/>
      </w:pPr>
      <w:r w:rsidDel="00000000" w:rsidR="00000000" w:rsidRPr="00000000">
        <w:rPr>
          <w:rtl w:val="0"/>
        </w:rPr>
        <w:t xml:space="preserve">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rsidR="00000000" w:rsidDel="00000000" w:rsidP="00000000" w:rsidRDefault="00000000" w:rsidRPr="00000000" w14:paraId="00000357">
      <w:pPr>
        <w:spacing w:after="0" w:lineRule="auto"/>
        <w:ind w:firstLine="0"/>
        <w:rPr/>
      </w:pPr>
      <w:r w:rsidDel="00000000" w:rsidR="00000000" w:rsidRPr="00000000">
        <w:rPr>
          <w:rtl w:val="0"/>
        </w:rPr>
      </w:r>
    </w:p>
    <w:p w:rsidR="00000000" w:rsidDel="00000000" w:rsidP="00000000" w:rsidRDefault="00000000" w:rsidRPr="00000000" w14:paraId="00000358">
      <w:pPr>
        <w:spacing w:after="0" w:lineRule="auto"/>
        <w:ind w:firstLine="0"/>
        <w:rPr/>
      </w:pPr>
      <w:r w:rsidDel="00000000" w:rsidR="00000000" w:rsidRPr="00000000">
        <w:rPr>
          <w:rtl w:val="0"/>
        </w:rPr>
        <w:t xml:space="preserve">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rsidR="00000000" w:rsidDel="00000000" w:rsidP="00000000" w:rsidRDefault="00000000" w:rsidRPr="00000000" w14:paraId="00000359">
      <w:pPr>
        <w:spacing w:after="0" w:lineRule="auto"/>
        <w:ind w:firstLine="0"/>
        <w:rPr/>
      </w:pPr>
      <w:r w:rsidDel="00000000" w:rsidR="00000000" w:rsidRPr="00000000">
        <w:rPr>
          <w:rtl w:val="0"/>
        </w:rPr>
      </w:r>
    </w:p>
    <w:p w:rsidR="00000000" w:rsidDel="00000000" w:rsidP="00000000" w:rsidRDefault="00000000" w:rsidRPr="00000000" w14:paraId="0000035A">
      <w:pPr>
        <w:spacing w:after="0" w:lineRule="auto"/>
        <w:ind w:firstLine="0"/>
        <w:rPr/>
      </w:pPr>
      <w:r w:rsidDel="00000000" w:rsidR="00000000" w:rsidRPr="00000000">
        <w:rPr>
          <w:rtl w:val="0"/>
        </w:rPr>
        <w:t xml:space="preserve">Las distintas unidades didácticas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rsidR="00000000" w:rsidDel="00000000" w:rsidP="00000000" w:rsidRDefault="00000000" w:rsidRPr="00000000" w14:paraId="0000035B">
      <w:pPr>
        <w:spacing w:after="0" w:lineRule="auto"/>
        <w:ind w:firstLine="0"/>
        <w:rPr/>
      </w:pPr>
      <w:r w:rsidDel="00000000" w:rsidR="00000000" w:rsidRPr="00000000">
        <w:rPr>
          <w:rtl w:val="0"/>
        </w:rPr>
      </w:r>
    </w:p>
    <w:p w:rsidR="00000000" w:rsidDel="00000000" w:rsidP="00000000" w:rsidRDefault="00000000" w:rsidRPr="00000000" w14:paraId="0000035C">
      <w:pPr>
        <w:spacing w:after="0" w:lineRule="auto"/>
        <w:ind w:firstLine="0"/>
        <w:rPr/>
      </w:pPr>
      <w:r w:rsidDel="00000000" w:rsidR="00000000" w:rsidRPr="00000000">
        <w:rPr>
          <w:rtl w:val="0"/>
        </w:rPr>
        <w:t xml:space="preserve">Además se podrán implementar actuaciones de acuerdo a las características individuales del alumnado, propuestas en la normativa vigente y en el proyecto educativo, que contribuyan a la 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rsidR="00000000" w:rsidDel="00000000" w:rsidP="00000000" w:rsidRDefault="00000000" w:rsidRPr="00000000" w14:paraId="0000035D">
      <w:pPr>
        <w:spacing w:after="0" w:lineRule="auto"/>
        <w:ind w:firstLine="0"/>
        <w:rPr/>
      </w:pPr>
      <w:r w:rsidDel="00000000" w:rsidR="00000000" w:rsidRPr="00000000">
        <w:rPr>
          <w:rtl w:val="0"/>
        </w:rPr>
      </w:r>
    </w:p>
    <w:p w:rsidR="00000000" w:rsidDel="00000000" w:rsidP="00000000" w:rsidRDefault="00000000" w:rsidRPr="00000000" w14:paraId="0000035E">
      <w:pPr>
        <w:spacing w:after="0" w:lineRule="auto"/>
        <w:ind w:firstLine="0"/>
        <w:rPr/>
      </w:pPr>
      <w:r w:rsidDel="00000000" w:rsidR="00000000" w:rsidRPr="00000000">
        <w:rPr>
          <w:rtl w:val="0"/>
        </w:rPr>
        <w:t xml:space="preserve">Estas actuaciones se llevarán a cabo a través de medidas de carácter general con criterios de flexibilidad organizativa y atención inclusiva, con el objeto de favorecer la autoestima y expectativas positivas en el alumnado y en su entorno familiar y obtener el logro de los objetivos y las competencias clave de la etapa: Agrupamientos flexibles y no discriminatorios, desdoblamientos de grupos, apoyo en grupos ordinarios, programas y planes de apoyo, refuerzo y recuperación y adaptaciones curriculares. </w:t>
      </w:r>
    </w:p>
    <w:p w:rsidR="00000000" w:rsidDel="00000000" w:rsidP="00000000" w:rsidRDefault="00000000" w:rsidRPr="00000000" w14:paraId="0000035F">
      <w:pPr>
        <w:spacing w:after="0" w:lineRule="auto"/>
        <w:ind w:firstLine="0"/>
        <w:rPr/>
      </w:pPr>
      <w:r w:rsidDel="00000000" w:rsidR="00000000" w:rsidRPr="00000000">
        <w:rPr>
          <w:rtl w:val="0"/>
        </w:rPr>
      </w:r>
    </w:p>
    <w:p w:rsidR="00000000" w:rsidDel="00000000" w:rsidP="00000000" w:rsidRDefault="00000000" w:rsidRPr="00000000" w14:paraId="00000360">
      <w:pPr>
        <w:spacing w:after="0" w:lineRule="auto"/>
        <w:ind w:firstLine="0"/>
        <w:rPr/>
      </w:pPr>
      <w:r w:rsidDel="00000000" w:rsidR="00000000" w:rsidRPr="00000000">
        <w:rPr>
          <w:rtl w:val="0"/>
        </w:rPr>
        <w:t xml:space="preserve">Estas medidas inclusivas han de garantizar el derecho de todo el alumnado a alcanzar el máximo desarrollo personal, intelectual, social y emocional en función de sus características y posibilidades, para aprender a ser competente y vivir en una sociedad diversa en continuo proceso de cambio, con objeto de facilitar que todo el alumnado alcance la correspondiente titulación. </w:t>
      </w:r>
    </w:p>
    <w:p w:rsidR="00000000" w:rsidDel="00000000" w:rsidP="00000000" w:rsidRDefault="00000000" w:rsidRPr="00000000" w14:paraId="00000361">
      <w:pPr>
        <w:spacing w:after="0" w:lineRule="auto"/>
        <w:ind w:firstLine="0"/>
        <w:rPr/>
      </w:pPr>
      <w:r w:rsidDel="00000000" w:rsidR="00000000" w:rsidRPr="00000000">
        <w:rPr>
          <w:rtl w:val="0"/>
        </w:rPr>
      </w:r>
    </w:p>
    <w:p w:rsidR="00000000" w:rsidDel="00000000" w:rsidP="00000000" w:rsidRDefault="00000000" w:rsidRPr="00000000" w14:paraId="00000362">
      <w:pPr>
        <w:spacing w:after="0" w:lineRule="auto"/>
        <w:ind w:firstLine="0"/>
        <w:rPr/>
      </w:pPr>
      <w:r w:rsidDel="00000000" w:rsidR="00000000" w:rsidRPr="00000000">
        <w:rPr>
          <w:rtl w:val="0"/>
        </w:rPr>
        <w:t xml:space="preserve">En cuanto a estas necesidades individuales, será necesario detectar qué alumnado requiere mayor seguimiento educativo o personalización de las estrategias para planificar refuerzos o ampliaciones, gestionar convenientemente los espacios y los tiempos, proponer intervención de recursos humanos y materiales, y ajustar el seguimiento y la evaluación de sus aprendizajes. A tal efecto, el </w:t>
      </w:r>
      <w:r w:rsidDel="00000000" w:rsidR="00000000" w:rsidRPr="00000000">
        <w:rPr>
          <w:color w:val="000000"/>
          <w:rtl w:val="0"/>
        </w:rPr>
        <w:t xml:space="preserve">Decreto 110/2016, de 14 de junio, por el que se establece la ordenación y el currículo del Bachillerato en la Comunidad Autónoma de Andalucía determina que</w:t>
      </w:r>
      <w:r w:rsidDel="00000000" w:rsidR="00000000" w:rsidRPr="00000000">
        <w:rPr>
          <w:rtl w:val="0"/>
        </w:rPr>
        <w:t xml:space="preserve"> al comienzo del curso o cuando el alumnado se incorpore al mismo, se informará a este y a sus padres, madres o representantes legales, de los programas y planes de atención a la diversidad establecidos en el centro e individualmente de aquellos que se hayan diseñado para el alumnado que los precise, facilitando a la familias la información necesaria a fin de que puedan apoyar el proceso educativo de sus hijos e hijas. Con la finalidad de llevar cabo tales medidas, es recomendable realizar un diagnóstico y descripción del grupo o grupos de alumnado a los que va dirigida esta programación didáctica, así como una valoración de las necesidades individuales de acuerdo a sus potencialidad y debilidades, con especial atención al alumnado que requiere medidas específicas de apoyo educativo (alumnado de incorporación tardía, con necesidades educativas especiales, con altas capacidades intelectuales…). Para todo ello, un procedimiento muy adecuado será la evaluación inicial que se realiza al inicio del curso en la que se identifiquen las competencias que el alumnado tiene adquiridas, más allá de los meros conocimientos, que les permitirán la adquisición de nuevos aprendizajes, destrezas y habilidades.</w:t>
      </w:r>
    </w:p>
    <w:p w:rsidR="00000000" w:rsidDel="00000000" w:rsidP="00000000" w:rsidRDefault="00000000" w:rsidRPr="00000000" w14:paraId="00000363">
      <w:pPr>
        <w:spacing w:after="0" w:lineRule="auto"/>
        <w:ind w:firstLine="0"/>
        <w:rPr/>
      </w:pPr>
      <w:r w:rsidDel="00000000" w:rsidR="00000000" w:rsidRPr="00000000">
        <w:rPr>
          <w:rtl w:val="0"/>
        </w:rPr>
      </w:r>
    </w:p>
    <w:p w:rsidR="00000000" w:rsidDel="00000000" w:rsidP="00000000" w:rsidRDefault="00000000" w:rsidRPr="00000000" w14:paraId="00000364">
      <w:pPr>
        <w:spacing w:after="0" w:lineRule="auto"/>
        <w:ind w:firstLine="0"/>
        <w:rPr/>
      </w:pPr>
      <w:r w:rsidDel="00000000" w:rsidR="00000000" w:rsidRPr="00000000">
        <w:rPr>
          <w:rtl w:val="0"/>
        </w:rPr>
        <w:t xml:space="preserve">Respecto al grupo será necesario conocer sus debilidades y fortalezas en cuanto a la adquisición de competencias clave y funcionamiento interno a nivel relacional y afectivo. Ello permitirá planificar correctamente las estrategias metodológicas más adecuadas, una correcta gestión del aula y un seguimiento sistematizado de las actuaciones en cuanto a consecución de logros colectivos.</w:t>
      </w:r>
    </w:p>
    <w:p w:rsidR="00000000" w:rsidDel="00000000" w:rsidP="00000000" w:rsidRDefault="00000000" w:rsidRPr="00000000" w14:paraId="00000365">
      <w:pPr>
        <w:spacing w:after="0" w:lineRule="auto"/>
        <w:ind w:firstLine="0"/>
        <w:rPr>
          <w:color w:val="9933ff"/>
        </w:rPr>
      </w:pPr>
      <w:r w:rsidDel="00000000" w:rsidR="00000000" w:rsidRPr="00000000">
        <w:rPr>
          <w:rtl w:val="0"/>
        </w:rPr>
      </w:r>
    </w:p>
    <w:p w:rsidR="00000000" w:rsidDel="00000000" w:rsidP="00000000" w:rsidRDefault="00000000" w:rsidRPr="00000000" w14:paraId="00000366">
      <w:pPr>
        <w:ind w:firstLine="0"/>
        <w:rPr>
          <w:color w:val="9933ff"/>
        </w:rPr>
      </w:pPr>
      <w:r w:rsidDel="00000000" w:rsidR="00000000" w:rsidRPr="00000000">
        <w:rPr>
          <w:rtl w:val="0"/>
        </w:rPr>
      </w:r>
    </w:p>
    <w:p w:rsidR="00000000" w:rsidDel="00000000" w:rsidP="00000000" w:rsidRDefault="00000000" w:rsidRPr="00000000" w14:paraId="00000367">
      <w:pPr>
        <w:jc w:val="left"/>
        <w:rPr>
          <w:color w:val="000000"/>
        </w:rPr>
      </w:pPr>
      <w:r w:rsidDel="00000000" w:rsidR="00000000" w:rsidRPr="00000000">
        <w:br w:type="page"/>
      </w:r>
      <w:r w:rsidDel="00000000" w:rsidR="00000000" w:rsidRPr="00000000">
        <w:rPr>
          <w:rtl w:val="0"/>
        </w:rPr>
      </w:r>
    </w:p>
    <w:tbl>
      <w:tblPr>
        <w:tblStyle w:val="Table28"/>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368">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369">
            <w:pPr>
              <w:spacing w:after="0" w:lineRule="auto"/>
              <w:ind w:firstLine="0"/>
              <w:rPr>
                <w:b w:val="1"/>
                <w:color w:val="ffffff"/>
              </w:rPr>
            </w:pPr>
            <w:r w:rsidDel="00000000" w:rsidR="00000000" w:rsidRPr="00000000">
              <w:rPr>
                <w:b w:val="1"/>
                <w:color w:val="ffffff"/>
                <w:rtl w:val="0"/>
              </w:rPr>
              <w:t xml:space="preserve">10. LOS MATERIALES Y RECURSOS DIDÁCTICOS </w:t>
            </w:r>
          </w:p>
          <w:p w:rsidR="00000000" w:rsidDel="00000000" w:rsidP="00000000" w:rsidRDefault="00000000" w:rsidRPr="00000000" w14:paraId="0000036A">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36B">
      <w:pPr>
        <w:spacing w:after="0" w:lineRule="auto"/>
        <w:ind w:firstLine="0"/>
        <w:rPr>
          <w:color w:val="000000"/>
        </w:rPr>
      </w:pPr>
      <w:r w:rsidDel="00000000" w:rsidR="00000000" w:rsidRPr="00000000">
        <w:rPr>
          <w:rtl w:val="0"/>
        </w:rPr>
      </w:r>
    </w:p>
    <w:p w:rsidR="00000000" w:rsidDel="00000000" w:rsidP="00000000" w:rsidRDefault="00000000" w:rsidRPr="00000000" w14:paraId="0000036C">
      <w:pPr>
        <w:spacing w:after="0" w:lineRule="auto"/>
        <w:ind w:firstLine="0"/>
        <w:rPr>
          <w:color w:val="000000"/>
        </w:rPr>
      </w:pPr>
      <w:r w:rsidDel="00000000" w:rsidR="00000000" w:rsidRPr="00000000">
        <w:rPr>
          <w:color w:val="000000"/>
          <w:rtl w:val="0"/>
        </w:rPr>
        <w:t xml:space="preserve">Se hará uso de:</w:t>
      </w:r>
    </w:p>
    <w:p w:rsidR="00000000" w:rsidDel="00000000" w:rsidP="00000000" w:rsidRDefault="00000000" w:rsidRPr="00000000" w14:paraId="000003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Ordenadores independientes de los conectados a la red del aula de informática.</w:t>
      </w:r>
    </w:p>
    <w:p w:rsidR="00000000" w:rsidDel="00000000" w:rsidP="00000000" w:rsidRDefault="00000000" w:rsidRPr="00000000" w14:paraId="000003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Componentes necesarios para montar una red inalámbrica.</w:t>
      </w:r>
    </w:p>
    <w:p w:rsidR="00000000" w:rsidDel="00000000" w:rsidP="00000000" w:rsidRDefault="00000000" w:rsidRPr="00000000" w14:paraId="000003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Distintos dispositivos de interconexión: tarjetas de red, concentradores, puntos de acceso,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router,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cables, etc.</w:t>
      </w:r>
    </w:p>
    <w:p w:rsidR="00000000" w:rsidDel="00000000" w:rsidP="00000000" w:rsidRDefault="00000000" w:rsidRPr="00000000" w14:paraId="000003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Internet.</w:t>
      </w:r>
    </w:p>
    <w:p w:rsidR="00000000" w:rsidDel="00000000" w:rsidP="00000000" w:rsidRDefault="00000000" w:rsidRPr="00000000" w14:paraId="000003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Crimpadora para fabricar un cable de red de par trenzado.</w:t>
      </w:r>
    </w:p>
    <w:p w:rsidR="00000000" w:rsidDel="00000000" w:rsidP="00000000" w:rsidRDefault="00000000" w:rsidRPr="00000000" w14:paraId="000003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Placa base,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chipset,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procesador, tarjeta gráfica, fuente de alimentación y memoria RAM.</w:t>
      </w:r>
    </w:p>
    <w:p w:rsidR="00000000" w:rsidDel="00000000" w:rsidP="00000000" w:rsidRDefault="00000000" w:rsidRPr="00000000" w14:paraId="000003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Periféricos de entrada: teclado, ratón, escáner, lectores de tarjetas,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webcam,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etc.</w:t>
      </w:r>
    </w:p>
    <w:p w:rsidR="00000000" w:rsidDel="00000000" w:rsidP="00000000" w:rsidRDefault="00000000" w:rsidRPr="00000000" w14:paraId="000003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Periféricos de salida: pantalla, impresora, altavoces, etc.</w:t>
      </w:r>
    </w:p>
    <w:p w:rsidR="00000000" w:rsidDel="00000000" w:rsidP="00000000" w:rsidRDefault="00000000" w:rsidRPr="00000000" w14:paraId="000003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Unidades de almacenamiento: disquetes, discos duros (sin carcasa exterior para observar los distintos componentes), discos duros sólidos, distintos tipos de memorias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flash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(USB, tarjetas SD…), etc.</w:t>
      </w:r>
    </w:p>
    <w:p w:rsidR="00000000" w:rsidDel="00000000" w:rsidP="00000000" w:rsidRDefault="00000000" w:rsidRPr="00000000" w14:paraId="000003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Dispositivos con arquitectura de ordenador: GPS, reproductor de mp5, televisor inteligente, videoconsola, etc.</w:t>
      </w:r>
    </w:p>
    <w:p w:rsidR="00000000" w:rsidDel="00000000" w:rsidP="00000000" w:rsidRDefault="00000000" w:rsidRPr="00000000" w14:paraId="000003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Plataforma Moodle Centros</w:t>
      </w:r>
    </w:p>
    <w:p w:rsidR="00000000" w:rsidDel="00000000" w:rsidP="00000000" w:rsidRDefault="00000000" w:rsidRPr="00000000" w14:paraId="000003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Entorno de desarrollo, paquetes ofimáticos, etc.</w:t>
      </w:r>
    </w:p>
    <w:p w:rsidR="00000000" w:rsidDel="00000000" w:rsidP="00000000" w:rsidRDefault="00000000" w:rsidRPr="00000000" w14:paraId="000003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Apuntes elaborados por el profesorado</w:t>
      </w:r>
    </w:p>
    <w:p w:rsidR="00000000" w:rsidDel="00000000" w:rsidP="00000000" w:rsidRDefault="00000000" w:rsidRPr="00000000" w14:paraId="000003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Recursos Educativos Abiertos</w:t>
      </w:r>
    </w:p>
    <w:p w:rsidR="00000000" w:rsidDel="00000000" w:rsidP="00000000" w:rsidRDefault="00000000" w:rsidRPr="00000000" w14:paraId="0000037B">
      <w:pPr>
        <w:widowControl w:val="0"/>
        <w:spacing w:after="0" w:lineRule="auto"/>
        <w:ind w:right="0"/>
        <w:rPr>
          <w:b w:val="1"/>
          <w:color w:val="000000"/>
        </w:rPr>
      </w:pPr>
      <w:r w:rsidDel="00000000" w:rsidR="00000000" w:rsidRPr="00000000">
        <w:br w:type="page"/>
      </w:r>
      <w:r w:rsidDel="00000000" w:rsidR="00000000" w:rsidRPr="00000000">
        <w:rPr>
          <w:rtl w:val="0"/>
        </w:rPr>
      </w:r>
    </w:p>
    <w:tbl>
      <w:tblPr>
        <w:tblStyle w:val="Table29"/>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37C">
            <w:pPr>
              <w:spacing w:after="0" w:lineRule="auto"/>
              <w:ind w:firstLine="0"/>
              <w:jc w:val="left"/>
              <w:rPr>
                <w:b w:val="1"/>
                <w:color w:val="ffffff"/>
                <w:sz w:val="10"/>
                <w:szCs w:val="10"/>
              </w:rPr>
            </w:pPr>
            <w:r w:rsidDel="00000000" w:rsidR="00000000" w:rsidRPr="00000000">
              <w:rPr>
                <w:rtl w:val="0"/>
              </w:rPr>
            </w:r>
          </w:p>
          <w:p w:rsidR="00000000" w:rsidDel="00000000" w:rsidP="00000000" w:rsidRDefault="00000000" w:rsidRPr="00000000" w14:paraId="0000037D">
            <w:pPr>
              <w:spacing w:after="0" w:lineRule="auto"/>
              <w:ind w:left="454" w:hanging="454"/>
              <w:jc w:val="left"/>
              <w:rPr>
                <w:b w:val="1"/>
                <w:color w:val="ffffff"/>
              </w:rPr>
            </w:pPr>
            <w:r w:rsidDel="00000000" w:rsidR="00000000" w:rsidRPr="00000000">
              <w:rPr>
                <w:b w:val="1"/>
                <w:color w:val="ffffff"/>
                <w:rtl w:val="0"/>
              </w:rPr>
              <w:t xml:space="preserve">11.</w:t>
              <w:tab/>
              <w:t xml:space="preserve">ACTIVIDADES COMPLEMENTARIAS Y EXTRAESCOLARES RELACIONADAS </w:t>
              <w:br w:type="textWrapping"/>
              <w:t xml:space="preserve">CON EL CURRÍCULO QUE SE PROPONE REALIZAR EL DEPARTAMENTO</w:t>
            </w:r>
          </w:p>
          <w:p w:rsidR="00000000" w:rsidDel="00000000" w:rsidP="00000000" w:rsidRDefault="00000000" w:rsidRPr="00000000" w14:paraId="0000037E">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37F">
      <w:pPr>
        <w:spacing w:after="0" w:lineRule="auto"/>
        <w:rPr>
          <w:color w:val="000000"/>
        </w:rPr>
      </w:pPr>
      <w:r w:rsidDel="00000000" w:rsidR="00000000" w:rsidRPr="00000000">
        <w:rPr>
          <w:rtl w:val="0"/>
        </w:rPr>
      </w:r>
    </w:p>
    <w:p w:rsidR="00000000" w:rsidDel="00000000" w:rsidP="00000000" w:rsidRDefault="00000000" w:rsidRPr="00000000" w14:paraId="00000380">
      <w:pPr>
        <w:spacing w:after="0" w:lineRule="auto"/>
        <w:ind w:firstLine="0"/>
        <w:rPr>
          <w:color w:val="000000"/>
        </w:rPr>
      </w:pPr>
      <w:r w:rsidDel="00000000" w:rsidR="00000000" w:rsidRPr="00000000">
        <w:rPr>
          <w:color w:val="000000"/>
          <w:rtl w:val="0"/>
        </w:rPr>
        <w:t xml:space="preserve">Este apartado queda abierto y se concretará durante el  curso escolar por el profesorado que imparta esta materia, en función de las características del grupo, la organización del curso escolar y el presupuesto del que se disponga.</w:t>
      </w:r>
    </w:p>
    <w:p w:rsidR="00000000" w:rsidDel="00000000" w:rsidP="00000000" w:rsidRDefault="00000000" w:rsidRPr="00000000" w14:paraId="00000381">
      <w:pPr>
        <w:spacing w:after="0" w:lineRule="auto"/>
        <w:ind w:firstLine="0"/>
        <w:rPr>
          <w:color w:val="000000"/>
        </w:rPr>
      </w:pPr>
      <w:r w:rsidDel="00000000" w:rsidR="00000000" w:rsidRPr="00000000">
        <w:rPr>
          <w:rtl w:val="0"/>
        </w:rPr>
      </w:r>
    </w:p>
    <w:p w:rsidR="00000000" w:rsidDel="00000000" w:rsidP="00000000" w:rsidRDefault="00000000" w:rsidRPr="00000000" w14:paraId="00000382">
      <w:pPr>
        <w:tabs>
          <w:tab w:val="left" w:pos="1776"/>
          <w:tab w:val="left" w:pos="4928"/>
          <w:tab w:val="left" w:pos="7271"/>
          <w:tab w:val="left" w:pos="8954"/>
        </w:tabs>
        <w:spacing w:after="0" w:lineRule="auto"/>
        <w:ind w:left="-459" w:firstLine="0"/>
        <w:jc w:val="left"/>
        <w:rPr>
          <w:color w:val="000000"/>
        </w:rPr>
      </w:pPr>
      <w:r w:rsidDel="00000000" w:rsidR="00000000" w:rsidRPr="00000000">
        <w:rPr>
          <w:rtl w:val="0"/>
        </w:rPr>
      </w:r>
    </w:p>
    <w:p w:rsidR="00000000" w:rsidDel="00000000" w:rsidP="00000000" w:rsidRDefault="00000000" w:rsidRPr="00000000" w14:paraId="00000383">
      <w:pPr>
        <w:tabs>
          <w:tab w:val="left" w:pos="1776"/>
          <w:tab w:val="left" w:pos="4928"/>
          <w:tab w:val="left" w:pos="7271"/>
          <w:tab w:val="left" w:pos="8954"/>
        </w:tabs>
        <w:spacing w:after="0" w:lineRule="auto"/>
        <w:ind w:left="-459" w:firstLine="0"/>
        <w:jc w:val="left"/>
        <w:rPr>
          <w:color w:val="000000"/>
        </w:rPr>
      </w:pPr>
      <w:r w:rsidDel="00000000" w:rsidR="00000000" w:rsidRPr="00000000">
        <w:rPr>
          <w:rtl w:val="0"/>
        </w:rPr>
      </w:r>
    </w:p>
    <w:p w:rsidR="00000000" w:rsidDel="00000000" w:rsidP="00000000" w:rsidRDefault="00000000" w:rsidRPr="00000000" w14:paraId="00000384">
      <w:pPr>
        <w:tabs>
          <w:tab w:val="left" w:pos="1776"/>
          <w:tab w:val="left" w:pos="4928"/>
          <w:tab w:val="left" w:pos="7271"/>
          <w:tab w:val="left" w:pos="8954"/>
        </w:tabs>
        <w:spacing w:after="0" w:lineRule="auto"/>
        <w:ind w:left="-459" w:firstLine="0"/>
        <w:jc w:val="left"/>
        <w:rPr>
          <w:color w:val="000000"/>
        </w:rPr>
      </w:pPr>
      <w:r w:rsidDel="00000000" w:rsidR="00000000" w:rsidRPr="00000000">
        <w:rPr>
          <w:rtl w:val="0"/>
        </w:rPr>
      </w:r>
    </w:p>
    <w:p w:rsidR="00000000" w:rsidDel="00000000" w:rsidP="00000000" w:rsidRDefault="00000000" w:rsidRPr="00000000" w14:paraId="00000385">
      <w:pPr>
        <w:tabs>
          <w:tab w:val="left" w:pos="1776"/>
          <w:tab w:val="left" w:pos="4928"/>
          <w:tab w:val="left" w:pos="7271"/>
          <w:tab w:val="left" w:pos="8954"/>
        </w:tabs>
        <w:spacing w:after="0" w:lineRule="auto"/>
        <w:ind w:left="-459" w:firstLine="0"/>
        <w:jc w:val="left"/>
        <w:rPr>
          <w:color w:val="000000"/>
        </w:rPr>
      </w:pPr>
      <w:r w:rsidDel="00000000" w:rsidR="00000000" w:rsidRPr="00000000">
        <w:rPr>
          <w:rtl w:val="0"/>
        </w:rPr>
      </w:r>
    </w:p>
    <w:p w:rsidR="00000000" w:rsidDel="00000000" w:rsidP="00000000" w:rsidRDefault="00000000" w:rsidRPr="00000000" w14:paraId="00000386">
      <w:pPr>
        <w:tabs>
          <w:tab w:val="left" w:pos="1776"/>
          <w:tab w:val="left" w:pos="4928"/>
          <w:tab w:val="left" w:pos="7271"/>
          <w:tab w:val="left" w:pos="8954"/>
        </w:tabs>
        <w:spacing w:after="0" w:lineRule="auto"/>
        <w:ind w:left="-459" w:firstLine="0"/>
        <w:jc w:val="left"/>
        <w:rPr>
          <w:color w:val="000000"/>
        </w:rPr>
      </w:pPr>
      <w:r w:rsidDel="00000000" w:rsidR="00000000" w:rsidRPr="00000000">
        <w:rPr>
          <w:rtl w:val="0"/>
        </w:rPr>
      </w:r>
    </w:p>
    <w:p w:rsidR="00000000" w:rsidDel="00000000" w:rsidP="00000000" w:rsidRDefault="00000000" w:rsidRPr="00000000" w14:paraId="00000387">
      <w:pPr>
        <w:tabs>
          <w:tab w:val="left" w:pos="1776"/>
          <w:tab w:val="left" w:pos="4928"/>
          <w:tab w:val="left" w:pos="7271"/>
          <w:tab w:val="left" w:pos="8954"/>
        </w:tabs>
        <w:spacing w:after="0" w:lineRule="auto"/>
        <w:ind w:left="-459" w:firstLine="0"/>
        <w:jc w:val="left"/>
        <w:rPr>
          <w:color w:val="000000"/>
        </w:rPr>
      </w:pPr>
      <w:r w:rsidDel="00000000" w:rsidR="00000000" w:rsidRPr="00000000">
        <w:rPr>
          <w:rtl w:val="0"/>
        </w:rPr>
      </w:r>
    </w:p>
    <w:p w:rsidR="00000000" w:rsidDel="00000000" w:rsidP="00000000" w:rsidRDefault="00000000" w:rsidRPr="00000000" w14:paraId="00000388">
      <w:pPr>
        <w:tabs>
          <w:tab w:val="left" w:pos="1776"/>
          <w:tab w:val="left" w:pos="4928"/>
          <w:tab w:val="left" w:pos="7271"/>
          <w:tab w:val="left" w:pos="8954"/>
        </w:tabs>
        <w:spacing w:after="0" w:lineRule="auto"/>
        <w:ind w:left="-459" w:firstLine="0"/>
        <w:jc w:val="left"/>
        <w:rPr>
          <w:color w:val="000000"/>
        </w:rPr>
      </w:pPr>
      <w:r w:rsidDel="00000000" w:rsidR="00000000" w:rsidRPr="00000000">
        <w:rPr>
          <w:rtl w:val="0"/>
        </w:rPr>
      </w:r>
    </w:p>
    <w:p w:rsidR="00000000" w:rsidDel="00000000" w:rsidP="00000000" w:rsidRDefault="00000000" w:rsidRPr="00000000" w14:paraId="00000389">
      <w:pPr>
        <w:tabs>
          <w:tab w:val="left" w:pos="1776"/>
          <w:tab w:val="left" w:pos="4928"/>
          <w:tab w:val="left" w:pos="7271"/>
          <w:tab w:val="left" w:pos="8954"/>
        </w:tabs>
        <w:spacing w:after="0" w:lineRule="auto"/>
        <w:ind w:left="-459" w:firstLine="0"/>
        <w:jc w:val="left"/>
        <w:rPr>
          <w:b w:val="1"/>
          <w:color w:val="000000"/>
        </w:rPr>
      </w:pPr>
      <w:r w:rsidDel="00000000" w:rsidR="00000000" w:rsidRPr="00000000">
        <w:br w:type="page"/>
      </w:r>
      <w:r w:rsidDel="00000000" w:rsidR="00000000" w:rsidRPr="00000000">
        <w:rPr>
          <w:rtl w:val="0"/>
        </w:rPr>
      </w:r>
    </w:p>
    <w:tbl>
      <w:tblPr>
        <w:tblStyle w:val="Table30"/>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38A">
            <w:pPr>
              <w:spacing w:after="0" w:lineRule="auto"/>
              <w:ind w:left="454" w:hanging="454"/>
              <w:rPr>
                <w:b w:val="1"/>
                <w:color w:val="ffffff"/>
                <w:sz w:val="10"/>
                <w:szCs w:val="10"/>
              </w:rPr>
            </w:pPr>
            <w:r w:rsidDel="00000000" w:rsidR="00000000" w:rsidRPr="00000000">
              <w:rPr>
                <w:rtl w:val="0"/>
              </w:rPr>
            </w:r>
          </w:p>
          <w:p w:rsidR="00000000" w:rsidDel="00000000" w:rsidP="00000000" w:rsidRDefault="00000000" w:rsidRPr="00000000" w14:paraId="0000038B">
            <w:pPr>
              <w:spacing w:after="0" w:lineRule="auto"/>
              <w:ind w:left="454" w:hanging="454"/>
              <w:jc w:val="left"/>
              <w:rPr>
                <w:b w:val="1"/>
                <w:color w:val="ffffff"/>
              </w:rPr>
            </w:pPr>
            <w:r w:rsidDel="00000000" w:rsidR="00000000" w:rsidRPr="00000000">
              <w:rPr>
                <w:b w:val="1"/>
                <w:color w:val="ffffff"/>
                <w:rtl w:val="0"/>
              </w:rPr>
              <w:t xml:space="preserve">12.</w:t>
              <w:tab/>
              <w:t xml:space="preserve">ACTIVIDADES QUE ESTIMULEN EL INTERÉS Y EL HÁBITO DE LA LECTURA </w:t>
              <w:br w:type="textWrapping"/>
              <w:t xml:space="preserve">Y LA CAPACIDAD DE EXPRESARSE CORRECTAMENTE EN PÚBLICO</w:t>
            </w:r>
          </w:p>
          <w:p w:rsidR="00000000" w:rsidDel="00000000" w:rsidP="00000000" w:rsidRDefault="00000000" w:rsidRPr="00000000" w14:paraId="0000038C">
            <w:pPr>
              <w:spacing w:after="0" w:lineRule="auto"/>
              <w:ind w:left="454" w:hanging="454"/>
              <w:rPr>
                <w:b w:val="1"/>
                <w:color w:val="000000"/>
                <w:sz w:val="10"/>
                <w:szCs w:val="10"/>
              </w:rPr>
            </w:pPr>
            <w:r w:rsidDel="00000000" w:rsidR="00000000" w:rsidRPr="00000000">
              <w:rPr>
                <w:rtl w:val="0"/>
              </w:rPr>
            </w:r>
          </w:p>
        </w:tc>
      </w:tr>
    </w:tbl>
    <w:p w:rsidR="00000000" w:rsidDel="00000000" w:rsidP="00000000" w:rsidRDefault="00000000" w:rsidRPr="00000000" w14:paraId="0000038D">
      <w:pPr>
        <w:spacing w:after="0" w:lineRule="auto"/>
        <w:ind w:firstLine="0"/>
        <w:rPr>
          <w:color w:val="000000"/>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Según lo dispuesto en el DECRETO 327/2010 de 13 de julio, Capítulo II, artículo 29:</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t xml:space="preserve">“En educación secundaria obligatoria las programaciones didácticas de todas las materias y, en su caso, ámbitos incluirán actividades en las que el alumnado deberá leer, escribir y expresarse de forma oral.”</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t xml:space="preserve">“Las programaciones didácticas de las distintas materias del bachillerato incluirán actividades que estimulen el interés y el hábito de la lectura y la capacidad de expresarse correctamente en público.”</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3">
      <w:pPr>
        <w:spacing w:after="0" w:lineRule="auto"/>
        <w:ind w:firstLine="0"/>
        <w:rPr>
          <w:color w:val="000000"/>
        </w:rPr>
      </w:pPr>
      <w:bookmarkStart w:colFirst="0" w:colLast="0" w:name="_heading=h.gjdgxs" w:id="0"/>
      <w:bookmarkEnd w:id="0"/>
      <w:r w:rsidDel="00000000" w:rsidR="00000000" w:rsidRPr="00000000">
        <w:rPr>
          <w:rtl w:val="0"/>
        </w:rPr>
        <w:t xml:space="preserve"> </w:t>
        <w:tab/>
        <w:t xml:space="preserve">Desde esta materia hemos de favorecer que el alumnado se interese por la lectura y busque en los libros la forma de profundizar e indagar sobre los distintos aspectos que se tratan en cada una de las unidades didácticas. 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r w:rsidDel="00000000" w:rsidR="00000000" w:rsidRPr="00000000">
        <w:rPr>
          <w:rtl w:val="0"/>
        </w:rPr>
      </w:r>
    </w:p>
    <w:p w:rsidR="00000000" w:rsidDel="00000000" w:rsidP="00000000" w:rsidRDefault="00000000" w:rsidRPr="00000000" w14:paraId="00000394">
      <w:pPr>
        <w:spacing w:after="0" w:lineRule="auto"/>
        <w:ind w:firstLine="0"/>
        <w:rPr/>
      </w:pPr>
      <w:r w:rsidDel="00000000" w:rsidR="00000000" w:rsidRPr="00000000">
        <w:rPr>
          <w:rtl w:val="0"/>
        </w:rPr>
      </w:r>
    </w:p>
    <w:p w:rsidR="00000000" w:rsidDel="00000000" w:rsidP="00000000" w:rsidRDefault="00000000" w:rsidRPr="00000000" w14:paraId="00000395">
      <w:pPr>
        <w:spacing w:after="0" w:lineRule="auto"/>
        <w:ind w:firstLine="0"/>
        <w:rPr/>
      </w:pPr>
      <w:r w:rsidDel="00000000" w:rsidR="00000000" w:rsidRPr="00000000">
        <w:rPr>
          <w:rtl w:val="0"/>
        </w:rPr>
        <w:t xml:space="preserve">Cada unidad didáctica utiliza tipologías de textos diferentes (científicos, expositivos, descriptivos y textos discontinuos a partir de la interpretación de tablas, datos, gráficas o estadísticas). Para la mejora de la fluidez de los textos continuos y la comprensión lectora, se crearán tiempos de lectura individual y colectiva, desarrollando estrategias a partir de preguntas que pongan en juego diferentes procesos cognitivos: localizar y obtener información, conocer y reproducir, aplicar y analizar interpretar e inferir y razonar y reflexionar.</w:t>
      </w:r>
    </w:p>
    <w:p w:rsidR="00000000" w:rsidDel="00000000" w:rsidP="00000000" w:rsidRDefault="00000000" w:rsidRPr="00000000" w14:paraId="00000396">
      <w:pPr>
        <w:spacing w:after="0" w:lineRule="auto"/>
        <w:ind w:firstLine="0"/>
        <w:rPr/>
      </w:pPr>
      <w:r w:rsidDel="00000000" w:rsidR="00000000" w:rsidRPr="00000000">
        <w:rPr>
          <w:rtl w:val="0"/>
        </w:rPr>
      </w:r>
    </w:p>
    <w:p w:rsidR="00000000" w:rsidDel="00000000" w:rsidP="00000000" w:rsidRDefault="00000000" w:rsidRPr="00000000" w14:paraId="00000397">
      <w:pPr>
        <w:spacing w:after="0" w:lineRule="auto"/>
        <w:ind w:firstLine="0"/>
        <w:rPr/>
      </w:pPr>
      <w:r w:rsidDel="00000000" w:rsidR="00000000" w:rsidRPr="00000000">
        <w:rPr>
          <w:rtl w:val="0"/>
        </w:rPr>
        <w:t xml:space="preserve">El uso de la expresión oral y escrita se trabajará en múltiples actividades que requieran para su realización destrezas y habilidades que el alumnado tendrá que aplicar: exposiciones, debates, técnicas de trabajo cooperativo, realización de informes u otro tipo de textos escritos con una clara función comunicativa.</w:t>
      </w:r>
    </w:p>
    <w:p w:rsidR="00000000" w:rsidDel="00000000" w:rsidP="00000000" w:rsidRDefault="00000000" w:rsidRPr="00000000" w14:paraId="00000398">
      <w:pPr>
        <w:spacing w:after="0" w:lineRule="auto"/>
        <w:ind w:firstLine="0"/>
        <w:rPr/>
      </w:pPr>
      <w:r w:rsidDel="00000000" w:rsidR="00000000" w:rsidRPr="00000000">
        <w:rPr>
          <w:rtl w:val="0"/>
        </w:rPr>
      </w:r>
    </w:p>
    <w:p w:rsidR="00000000" w:rsidDel="00000000" w:rsidP="00000000" w:rsidRDefault="00000000" w:rsidRPr="00000000" w14:paraId="00000399">
      <w:pPr>
        <w:ind w:firstLine="0"/>
        <w:rPr/>
      </w:pPr>
      <w:r w:rsidDel="00000000" w:rsidR="00000000" w:rsidRPr="00000000">
        <w:rPr>
          <w:rtl w:val="0"/>
        </w:rPr>
        <w:t xml:space="preserve">El tratamiento de estas propuestas han de implementarse de manera coordinada y planificada por el resto del profesorado de este nivel educativo, dándole un tratamiento transversal a estas competencias comunicativas. En este sentido, el alumnado irá adquiriendo las siguientes habilidades y destrezas:</w:t>
      </w:r>
    </w:p>
    <w:p w:rsidR="00000000" w:rsidDel="00000000" w:rsidP="00000000" w:rsidRDefault="00000000" w:rsidRPr="00000000" w14:paraId="0000039A">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Planificar: Elaborando y seleccionando las ideas que se van a transmitir adaptadas a la finalidad y la situación.</w:t>
      </w:r>
    </w:p>
    <w:p w:rsidR="00000000" w:rsidDel="00000000" w:rsidP="00000000" w:rsidRDefault="00000000" w:rsidRPr="00000000" w14:paraId="0000039B">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Coherencia: Expresando ideas claras, comprensibles y completas, sin repeticiones ni datos irrelevantes, con una estructura y un sentido global.</w:t>
      </w:r>
    </w:p>
    <w:p w:rsidR="00000000" w:rsidDel="00000000" w:rsidP="00000000" w:rsidRDefault="00000000" w:rsidRPr="00000000" w14:paraId="0000039C">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Cohesión: Utilizando el vocabulario con precisión.</w:t>
      </w:r>
    </w:p>
    <w:p w:rsidR="00000000" w:rsidDel="00000000" w:rsidP="00000000" w:rsidRDefault="00000000" w:rsidRPr="00000000" w14:paraId="0000039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Adecuación: Adaptando el texto a la situación comunicativa y a la finalidad.</w:t>
      </w:r>
    </w:p>
    <w:p w:rsidR="00000000" w:rsidDel="00000000" w:rsidP="00000000" w:rsidRDefault="00000000" w:rsidRPr="00000000" w14:paraId="0000039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Creatividad: Capacidad de imaginar y crear ideas y situaciones.</w:t>
      </w:r>
    </w:p>
    <w:p w:rsidR="00000000" w:rsidDel="00000000" w:rsidP="00000000" w:rsidRDefault="00000000" w:rsidRPr="00000000" w14:paraId="0000039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Presentación (expresión escrita): Presentando los textos escritos con limpieza, letra clara, sin tachones y con márgenes. </w:t>
      </w:r>
    </w:p>
    <w:p w:rsidR="00000000" w:rsidDel="00000000" w:rsidP="00000000" w:rsidRDefault="00000000" w:rsidRPr="00000000" w14:paraId="000003A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Fluidez (expresión oral): Expresándose oralmente con facilidad y espontaneidad. Demostrando agilidad mental en el discurso oral. Usando adecuadamente la pronunciación, el ritmo y la entonación.</w:t>
      </w:r>
    </w:p>
    <w:p w:rsidR="00000000" w:rsidDel="00000000" w:rsidP="00000000" w:rsidRDefault="00000000" w:rsidRPr="00000000" w14:paraId="000003A1">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Aspectos no lingüísticos (expresión oral): Usando un volumen adecuado al auditorio. Pronunciando claramente las palabras para que los demás puedan oír y distinguir el mensaje (articulación adecuada). Usando adecuadamente la gestualidad y la mirada, en consonancia con el mensaje y el auditorio.</w:t>
      </w:r>
    </w:p>
    <w:p w:rsidR="00000000" w:rsidDel="00000000" w:rsidP="00000000" w:rsidRDefault="00000000" w:rsidRPr="00000000" w14:paraId="000003A2">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60" w:before="0" w:line="240" w:lineRule="auto"/>
        <w:ind w:left="284" w:right="-4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Revisión: Reflexionando sobre las producciones realizadas. Realización de juicios críticos sobre sus propios escritos</w:t>
      </w:r>
    </w:p>
    <w:p w:rsidR="00000000" w:rsidDel="00000000" w:rsidP="00000000" w:rsidRDefault="00000000" w:rsidRPr="00000000" w14:paraId="000003A3">
      <w:pPr>
        <w:ind w:firstLine="0"/>
        <w:jc w:val="left"/>
        <w:rPr/>
      </w:pPr>
      <w:r w:rsidDel="00000000" w:rsidR="00000000" w:rsidRPr="00000000">
        <w:rPr>
          <w:rtl w:val="0"/>
        </w:rPr>
      </w:r>
    </w:p>
    <w:tbl>
      <w:tblPr>
        <w:tblStyle w:val="Table31"/>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3A4">
            <w:pPr>
              <w:spacing w:after="0" w:lineRule="auto"/>
              <w:ind w:left="454" w:hanging="454"/>
              <w:rPr>
                <w:b w:val="1"/>
                <w:color w:val="ffffff"/>
                <w:sz w:val="10"/>
                <w:szCs w:val="10"/>
              </w:rPr>
            </w:pPr>
            <w:r w:rsidDel="00000000" w:rsidR="00000000" w:rsidRPr="00000000">
              <w:rPr>
                <w:rtl w:val="0"/>
              </w:rPr>
            </w:r>
          </w:p>
          <w:p w:rsidR="00000000" w:rsidDel="00000000" w:rsidP="00000000" w:rsidRDefault="00000000" w:rsidRPr="00000000" w14:paraId="000003A5">
            <w:pPr>
              <w:spacing w:after="0" w:lineRule="auto"/>
              <w:ind w:left="454" w:hanging="454"/>
              <w:jc w:val="left"/>
              <w:rPr>
                <w:b w:val="1"/>
                <w:color w:val="ffffff"/>
              </w:rPr>
            </w:pPr>
            <w:r w:rsidDel="00000000" w:rsidR="00000000" w:rsidRPr="00000000">
              <w:rPr>
                <w:b w:val="1"/>
                <w:color w:val="ffffff"/>
                <w:rtl w:val="0"/>
              </w:rPr>
              <w:t xml:space="preserve">13.</w:t>
              <w:tab/>
              <w:t xml:space="preserve">PROPUESTA DE TRABAJOS MONOGRÁFICOS INTERDISCIPLINARES U OTROS </w:t>
              <w:br w:type="textWrapping"/>
              <w:t xml:space="preserve">DE NATURALEZA ANÁLOGA QUE IMPLICAN A VARIOS DEPARTAMENTOS </w:t>
              <w:br w:type="textWrapping"/>
              <w:t xml:space="preserve">DE COORDINACIÓN DIDÁCTICA </w:t>
            </w:r>
          </w:p>
          <w:p w:rsidR="00000000" w:rsidDel="00000000" w:rsidP="00000000" w:rsidRDefault="00000000" w:rsidRPr="00000000" w14:paraId="000003A6">
            <w:pPr>
              <w:spacing w:after="0" w:lineRule="auto"/>
              <w:ind w:left="454" w:hanging="454"/>
              <w:rPr>
                <w:b w:val="1"/>
                <w:color w:val="000000"/>
                <w:sz w:val="10"/>
                <w:szCs w:val="10"/>
              </w:rPr>
            </w:pPr>
            <w:r w:rsidDel="00000000" w:rsidR="00000000" w:rsidRPr="00000000">
              <w:rPr>
                <w:rtl w:val="0"/>
              </w:rPr>
            </w:r>
          </w:p>
        </w:tc>
      </w:tr>
    </w:tbl>
    <w:p w:rsidR="00000000" w:rsidDel="00000000" w:rsidP="00000000" w:rsidRDefault="00000000" w:rsidRPr="00000000" w14:paraId="000003A7">
      <w:pPr>
        <w:ind w:firstLine="0"/>
        <w:rPr>
          <w:color w:val="000000"/>
        </w:rPr>
      </w:pPr>
      <w:r w:rsidDel="00000000" w:rsidR="00000000" w:rsidRPr="00000000">
        <w:rPr>
          <w:rtl w:val="0"/>
        </w:rPr>
      </w:r>
    </w:p>
    <w:p w:rsidR="00000000" w:rsidDel="00000000" w:rsidP="00000000" w:rsidRDefault="00000000" w:rsidRPr="00000000" w14:paraId="000003A8">
      <w:pPr>
        <w:ind w:firstLine="0"/>
        <w:rPr>
          <w:color w:val="000000"/>
        </w:rPr>
      </w:pPr>
      <w:r w:rsidDel="00000000" w:rsidR="00000000" w:rsidRPr="00000000">
        <w:rPr>
          <w:color w:val="000000"/>
          <w:rtl w:val="0"/>
        </w:rPr>
        <w:t xml:space="preserve">La interdisciplinariedad ayuda a los alumnos y a las alumnas a integrar conceptos, teorías, métodos y herramientas de dos o más materias. Con ello consiguen profundizar en la comprensión de temas complejos, se preparan mejor para resolver problemas, crear productos o formular preguntas, pues no se limitan a la visión parcial de una sola materia.</w:t>
      </w:r>
    </w:p>
    <w:p w:rsidR="00000000" w:rsidDel="00000000" w:rsidP="00000000" w:rsidRDefault="00000000" w:rsidRPr="00000000" w14:paraId="000003A9">
      <w:pPr>
        <w:ind w:firstLine="0"/>
        <w:rPr>
          <w:color w:val="000000"/>
        </w:rPr>
      </w:pPr>
      <w:r w:rsidDel="00000000" w:rsidR="00000000" w:rsidRPr="00000000">
        <w:rPr>
          <w:color w:val="000000"/>
          <w:rtl w:val="0"/>
        </w:rPr>
        <w:t xml:space="preserve">Las razones que nos llevan a ofrecer a nuestro alumnado una educación interdisciplinar son múltiples y variadas. Entre ellas, destaca la urgencia de anticipar futuras necesidades ante el cambiante entorno social, laboral y profesional. Estos cambios continuos dibujan un horizonte en el que será necesario que los futuros ciudadanos y ciudadanas, dentro y fuera de su ámbito profesional, sean capaces de comprender y de abordar nuevos problemas, emplear un pensamiento especializado de manera flexible y comunicarse eficazmente.</w:t>
      </w:r>
    </w:p>
    <w:p w:rsidR="00000000" w:rsidDel="00000000" w:rsidP="00000000" w:rsidRDefault="00000000" w:rsidRPr="00000000" w14:paraId="000003AA">
      <w:pPr>
        <w:ind w:firstLine="0"/>
        <w:rPr>
          <w:color w:val="000000"/>
        </w:rPr>
      </w:pPr>
      <w:r w:rsidDel="00000000" w:rsidR="00000000" w:rsidRPr="00000000">
        <w:rPr>
          <w:color w:val="000000"/>
          <w:rtl w:val="0"/>
        </w:rPr>
        <w:t xml:space="preserve">Para poder enfrentarse con éxito a la sociedad del conocimiento y a los vertiginosos avances científicos y tecnológicos del siglo </w:t>
      </w:r>
      <w:r w:rsidDel="00000000" w:rsidR="00000000" w:rsidRPr="00000000">
        <w:rPr>
          <w:smallCaps w:val="1"/>
          <w:color w:val="000000"/>
          <w:rtl w:val="0"/>
        </w:rPr>
        <w:t xml:space="preserve">xxi,</w:t>
      </w:r>
      <w:r w:rsidDel="00000000" w:rsidR="00000000" w:rsidRPr="00000000">
        <w:rPr>
          <w:color w:val="000000"/>
          <w:rtl w:val="0"/>
        </w:rPr>
        <w:t xml:space="preserve"> nuestros estudiantes han de comprender cómo se construye el conocimiento, cómo las disciplinas se complementan unas con otras, y han de adquirir destrezas transversales que integren y refuercen los aprendizajes profundos de lo que acontece y puede acontecer para afrontar los desafíos del porvenir: cambio climático, los conflictos éticos derivados del avance científico, la interculturalidad, la relación de la política con la vida cotidiana…</w:t>
      </w:r>
    </w:p>
    <w:p w:rsidR="00000000" w:rsidDel="00000000" w:rsidP="00000000" w:rsidRDefault="00000000" w:rsidRPr="00000000" w14:paraId="000003AB">
      <w:pPr>
        <w:ind w:firstLine="0"/>
        <w:rPr/>
      </w:pPr>
      <w:r w:rsidDel="00000000" w:rsidR="00000000" w:rsidRPr="00000000">
        <w:rPr>
          <w:color w:val="000000"/>
          <w:rtl w:val="0"/>
        </w:rPr>
        <w:t xml:space="preserve">Los alumnos y las alumnas deben aprender a resolver, poco a poco, problemas cada vez más complejos, que requerirán la visión y la complementación interdisciplinar. En la programación didáctica y su concreción en unidades didácticas, estos aprendizajes complejos se evidencian en actividades y tareas competenciales.</w:t>
      </w:r>
      <w:r w:rsidDel="00000000" w:rsidR="00000000" w:rsidRPr="00000000">
        <w:rPr>
          <w:rtl w:val="0"/>
        </w:rPr>
      </w:r>
    </w:p>
    <w:p w:rsidR="00000000" w:rsidDel="00000000" w:rsidP="00000000" w:rsidRDefault="00000000" w:rsidRPr="00000000" w14:paraId="000003AC">
      <w:pPr>
        <w:spacing w:after="0" w:lineRule="auto"/>
        <w:ind w:right="0" w:firstLine="0"/>
        <w:rPr>
          <w:color w:val="000000"/>
        </w:rPr>
      </w:pPr>
      <w:r w:rsidDel="00000000" w:rsidR="00000000" w:rsidRPr="00000000">
        <w:rPr>
          <w:color w:val="000000"/>
          <w:rtl w:val="0"/>
        </w:rPr>
        <w:t xml:space="preserve">Las Tecnologías de la Información y la Comunicación tienen un ámbito de aplicación multidisciplinar que permite contextualizar el proceso de enseñanza-aprendizaje a contenidos de otras materias, a temáticas relativas al patrimonio de Andalucía, a los elementos transversales del currículo o a la especialización del alumnado, propia de la etapa de Bachillerato, mediante el uso de aplicaciones y herramientas informáticas.</w:t>
      </w:r>
    </w:p>
    <w:p w:rsidR="00000000" w:rsidDel="00000000" w:rsidP="00000000" w:rsidRDefault="00000000" w:rsidRPr="00000000" w14:paraId="000003AD">
      <w:pPr>
        <w:spacing w:after="0" w:lineRule="auto"/>
        <w:ind w:firstLine="0"/>
        <w:rPr>
          <w:color w:val="000000"/>
        </w:rPr>
      </w:pPr>
      <w:r w:rsidDel="00000000" w:rsidR="00000000" w:rsidRPr="00000000">
        <w:rPr>
          <w:rtl w:val="0"/>
        </w:rPr>
      </w:r>
    </w:p>
    <w:p w:rsidR="00000000" w:rsidDel="00000000" w:rsidP="00000000" w:rsidRDefault="00000000" w:rsidRPr="00000000" w14:paraId="000003AE">
      <w:pPr>
        <w:spacing w:after="0" w:lineRule="auto"/>
        <w:ind w:firstLine="0"/>
        <w:rPr>
          <w:color w:val="000000"/>
        </w:rPr>
      </w:pPr>
      <w:r w:rsidDel="00000000" w:rsidR="00000000" w:rsidRPr="00000000">
        <w:rPr>
          <w:rtl w:val="0"/>
        </w:rPr>
      </w:r>
    </w:p>
    <w:p w:rsidR="00000000" w:rsidDel="00000000" w:rsidP="00000000" w:rsidRDefault="00000000" w:rsidRPr="00000000" w14:paraId="000003AF">
      <w:pPr>
        <w:spacing w:after="0" w:lineRule="auto"/>
        <w:ind w:firstLine="0"/>
        <w:rPr>
          <w:color w:val="000000"/>
        </w:rPr>
      </w:pPr>
      <w:r w:rsidDel="00000000" w:rsidR="00000000" w:rsidRPr="00000000">
        <w:rPr>
          <w:rtl w:val="0"/>
        </w:rPr>
      </w:r>
    </w:p>
    <w:p w:rsidR="00000000" w:rsidDel="00000000" w:rsidP="00000000" w:rsidRDefault="00000000" w:rsidRPr="00000000" w14:paraId="000003B0">
      <w:pPr>
        <w:spacing w:after="0" w:lineRule="auto"/>
        <w:ind w:firstLine="0"/>
        <w:rPr>
          <w:color w:val="000000"/>
        </w:rPr>
      </w:pPr>
      <w:r w:rsidDel="00000000" w:rsidR="00000000" w:rsidRPr="00000000">
        <w:rPr>
          <w:rtl w:val="0"/>
        </w:rPr>
      </w:r>
    </w:p>
    <w:p w:rsidR="00000000" w:rsidDel="00000000" w:rsidP="00000000" w:rsidRDefault="00000000" w:rsidRPr="00000000" w14:paraId="000003B1">
      <w:pPr>
        <w:spacing w:after="0" w:lineRule="auto"/>
        <w:ind w:firstLine="0"/>
        <w:rPr>
          <w:color w:val="000000"/>
        </w:rPr>
      </w:pPr>
      <w:r w:rsidDel="00000000" w:rsidR="00000000" w:rsidRPr="00000000">
        <w:rPr>
          <w:rtl w:val="0"/>
        </w:rPr>
      </w:r>
    </w:p>
    <w:p w:rsidR="00000000" w:rsidDel="00000000" w:rsidP="00000000" w:rsidRDefault="00000000" w:rsidRPr="00000000" w14:paraId="000003B2">
      <w:pPr>
        <w:spacing w:after="0" w:lineRule="auto"/>
        <w:ind w:firstLine="0"/>
        <w:rPr>
          <w:color w:val="000000"/>
        </w:rPr>
      </w:pPr>
      <w:r w:rsidDel="00000000" w:rsidR="00000000" w:rsidRPr="00000000">
        <w:rPr>
          <w:rtl w:val="0"/>
        </w:rPr>
      </w:r>
    </w:p>
    <w:p w:rsidR="00000000" w:rsidDel="00000000" w:rsidP="00000000" w:rsidRDefault="00000000" w:rsidRPr="00000000" w14:paraId="000003B3">
      <w:pPr>
        <w:spacing w:after="0" w:lineRule="auto"/>
        <w:ind w:firstLine="0"/>
        <w:rPr>
          <w:color w:val="000000"/>
        </w:rPr>
      </w:pPr>
      <w:r w:rsidDel="00000000" w:rsidR="00000000" w:rsidRPr="00000000">
        <w:rPr>
          <w:rtl w:val="0"/>
        </w:rPr>
      </w:r>
    </w:p>
    <w:p w:rsidR="00000000" w:rsidDel="00000000" w:rsidP="00000000" w:rsidRDefault="00000000" w:rsidRPr="00000000" w14:paraId="000003B4">
      <w:pPr>
        <w:spacing w:after="0" w:lineRule="auto"/>
        <w:ind w:firstLine="0"/>
        <w:rPr>
          <w:color w:val="000000"/>
        </w:rPr>
      </w:pPr>
      <w:r w:rsidDel="00000000" w:rsidR="00000000" w:rsidRPr="00000000">
        <w:rPr>
          <w:rtl w:val="0"/>
        </w:rPr>
      </w:r>
    </w:p>
    <w:p w:rsidR="00000000" w:rsidDel="00000000" w:rsidP="00000000" w:rsidRDefault="00000000" w:rsidRPr="00000000" w14:paraId="000003B5">
      <w:pPr>
        <w:spacing w:after="0" w:lineRule="auto"/>
        <w:ind w:firstLine="0"/>
        <w:rPr>
          <w:color w:val="000000"/>
        </w:rPr>
      </w:pPr>
      <w:r w:rsidDel="00000000" w:rsidR="00000000" w:rsidRPr="00000000">
        <w:rPr>
          <w:rtl w:val="0"/>
        </w:rPr>
      </w:r>
    </w:p>
    <w:p w:rsidR="00000000" w:rsidDel="00000000" w:rsidP="00000000" w:rsidRDefault="00000000" w:rsidRPr="00000000" w14:paraId="000003B6">
      <w:pPr>
        <w:spacing w:after="0" w:lineRule="auto"/>
        <w:ind w:firstLine="0"/>
        <w:rPr>
          <w:color w:val="000000"/>
        </w:rPr>
      </w:pPr>
      <w:r w:rsidDel="00000000" w:rsidR="00000000" w:rsidRPr="00000000">
        <w:rPr>
          <w:rtl w:val="0"/>
        </w:rPr>
      </w:r>
    </w:p>
    <w:p w:rsidR="00000000" w:rsidDel="00000000" w:rsidP="00000000" w:rsidRDefault="00000000" w:rsidRPr="00000000" w14:paraId="000003B7">
      <w:pPr>
        <w:spacing w:after="0" w:lineRule="auto"/>
        <w:ind w:firstLine="0"/>
        <w:rPr>
          <w:color w:val="000000"/>
        </w:rPr>
      </w:pPr>
      <w:r w:rsidDel="00000000" w:rsidR="00000000" w:rsidRPr="00000000">
        <w:rPr>
          <w:rtl w:val="0"/>
        </w:rPr>
      </w:r>
    </w:p>
    <w:p w:rsidR="00000000" w:rsidDel="00000000" w:rsidP="00000000" w:rsidRDefault="00000000" w:rsidRPr="00000000" w14:paraId="000003B8">
      <w:pPr>
        <w:spacing w:after="0" w:lineRule="auto"/>
        <w:ind w:firstLine="0"/>
        <w:rPr>
          <w:color w:val="000000"/>
        </w:rPr>
      </w:pPr>
      <w:r w:rsidDel="00000000" w:rsidR="00000000" w:rsidRPr="00000000">
        <w:rPr>
          <w:rtl w:val="0"/>
        </w:rPr>
      </w:r>
    </w:p>
    <w:p w:rsidR="00000000" w:rsidDel="00000000" w:rsidP="00000000" w:rsidRDefault="00000000" w:rsidRPr="00000000" w14:paraId="000003B9">
      <w:pPr>
        <w:spacing w:after="0" w:lineRule="auto"/>
        <w:ind w:firstLine="0"/>
        <w:rPr>
          <w:color w:val="000000"/>
        </w:rPr>
      </w:pPr>
      <w:r w:rsidDel="00000000" w:rsidR="00000000" w:rsidRPr="00000000">
        <w:rPr>
          <w:rtl w:val="0"/>
        </w:rPr>
      </w:r>
    </w:p>
    <w:p w:rsidR="00000000" w:rsidDel="00000000" w:rsidP="00000000" w:rsidRDefault="00000000" w:rsidRPr="00000000" w14:paraId="000003BA">
      <w:pPr>
        <w:spacing w:after="0" w:lineRule="auto"/>
        <w:ind w:firstLine="0"/>
        <w:rPr>
          <w:color w:val="000000"/>
        </w:rPr>
      </w:pPr>
      <w:r w:rsidDel="00000000" w:rsidR="00000000" w:rsidRPr="00000000">
        <w:rPr>
          <w:rtl w:val="0"/>
        </w:rPr>
      </w:r>
    </w:p>
    <w:p w:rsidR="00000000" w:rsidDel="00000000" w:rsidP="00000000" w:rsidRDefault="00000000" w:rsidRPr="00000000" w14:paraId="000003BB">
      <w:pPr>
        <w:spacing w:after="0" w:lineRule="auto"/>
        <w:ind w:firstLine="0"/>
        <w:rPr>
          <w:color w:val="000000"/>
        </w:rPr>
      </w:pPr>
      <w:r w:rsidDel="00000000" w:rsidR="00000000" w:rsidRPr="00000000">
        <w:rPr>
          <w:rtl w:val="0"/>
        </w:rPr>
      </w:r>
    </w:p>
    <w:p w:rsidR="00000000" w:rsidDel="00000000" w:rsidP="00000000" w:rsidRDefault="00000000" w:rsidRPr="00000000" w14:paraId="000003BC">
      <w:pPr>
        <w:spacing w:after="0" w:lineRule="auto"/>
        <w:ind w:firstLine="0"/>
        <w:rPr>
          <w:color w:val="000000"/>
        </w:rPr>
      </w:pPr>
      <w:r w:rsidDel="00000000" w:rsidR="00000000" w:rsidRPr="00000000">
        <w:rPr>
          <w:rtl w:val="0"/>
        </w:rPr>
      </w:r>
    </w:p>
    <w:p w:rsidR="00000000" w:rsidDel="00000000" w:rsidP="00000000" w:rsidRDefault="00000000" w:rsidRPr="00000000" w14:paraId="000003BD">
      <w:pPr>
        <w:spacing w:after="0" w:lineRule="auto"/>
        <w:ind w:firstLine="0"/>
        <w:rPr>
          <w:color w:val="000000"/>
        </w:rPr>
      </w:pPr>
      <w:r w:rsidDel="00000000" w:rsidR="00000000" w:rsidRPr="00000000">
        <w:rPr>
          <w:rtl w:val="0"/>
        </w:rPr>
      </w:r>
    </w:p>
    <w:p w:rsidR="00000000" w:rsidDel="00000000" w:rsidP="00000000" w:rsidRDefault="00000000" w:rsidRPr="00000000" w14:paraId="000003BE">
      <w:pPr>
        <w:spacing w:after="0" w:lineRule="auto"/>
        <w:ind w:firstLine="0"/>
        <w:rPr>
          <w:color w:val="000000"/>
        </w:rPr>
      </w:pPr>
      <w:r w:rsidDel="00000000" w:rsidR="00000000" w:rsidRPr="00000000">
        <w:rPr>
          <w:rtl w:val="0"/>
        </w:rPr>
      </w:r>
    </w:p>
    <w:p w:rsidR="00000000" w:rsidDel="00000000" w:rsidP="00000000" w:rsidRDefault="00000000" w:rsidRPr="00000000" w14:paraId="000003BF">
      <w:pPr>
        <w:spacing w:after="0" w:lineRule="auto"/>
        <w:ind w:firstLine="0"/>
        <w:rPr>
          <w:color w:val="000000"/>
        </w:rPr>
      </w:pPr>
      <w:r w:rsidDel="00000000" w:rsidR="00000000" w:rsidRPr="00000000">
        <w:rPr>
          <w:rtl w:val="0"/>
        </w:rPr>
      </w:r>
    </w:p>
    <w:p w:rsidR="00000000" w:rsidDel="00000000" w:rsidP="00000000" w:rsidRDefault="00000000" w:rsidRPr="00000000" w14:paraId="000003C0">
      <w:pPr>
        <w:spacing w:after="0" w:lineRule="auto"/>
        <w:ind w:firstLine="0"/>
        <w:rPr>
          <w:color w:val="000000"/>
        </w:rPr>
      </w:pPr>
      <w:r w:rsidDel="00000000" w:rsidR="00000000" w:rsidRPr="00000000">
        <w:rPr>
          <w:rtl w:val="0"/>
        </w:rPr>
      </w:r>
    </w:p>
    <w:p w:rsidR="00000000" w:rsidDel="00000000" w:rsidP="00000000" w:rsidRDefault="00000000" w:rsidRPr="00000000" w14:paraId="000003C1">
      <w:pPr>
        <w:spacing w:after="0" w:lineRule="auto"/>
        <w:ind w:firstLine="0"/>
        <w:rPr>
          <w:color w:val="000000"/>
        </w:rPr>
      </w:pPr>
      <w:r w:rsidDel="00000000" w:rsidR="00000000" w:rsidRPr="00000000">
        <w:rPr>
          <w:rtl w:val="0"/>
        </w:rPr>
      </w:r>
    </w:p>
    <w:p w:rsidR="00000000" w:rsidDel="00000000" w:rsidP="00000000" w:rsidRDefault="00000000" w:rsidRPr="00000000" w14:paraId="000003C2">
      <w:pPr>
        <w:spacing w:after="0" w:lineRule="auto"/>
        <w:ind w:left="360" w:firstLine="0"/>
        <w:rPr>
          <w:b w:val="1"/>
          <w:color w:val="ffffff"/>
        </w:rPr>
      </w:pPr>
      <w:r w:rsidDel="00000000" w:rsidR="00000000" w:rsidRPr="00000000">
        <w:rPr>
          <w:b w:val="1"/>
          <w:color w:val="ffffff"/>
          <w:rtl w:val="0"/>
        </w:rPr>
        <w:t xml:space="preserve">SECUENCIACIÓN DE CONTENIDOS </w:t>
      </w:r>
    </w:p>
    <w:tbl>
      <w:tblPr>
        <w:tblStyle w:val="Table32"/>
        <w:tblW w:w="96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blHeader w:val="0"/>
        </w:trPr>
        <w:tc>
          <w:tcPr>
            <w:shd w:fill="95b3d7" w:val="clear"/>
          </w:tcPr>
          <w:p w:rsidR="00000000" w:rsidDel="00000000" w:rsidP="00000000" w:rsidRDefault="00000000" w:rsidRPr="00000000" w14:paraId="000003C3">
            <w:pPr>
              <w:spacing w:after="0" w:lineRule="auto"/>
              <w:ind w:firstLine="0"/>
              <w:rPr>
                <w:b w:val="1"/>
                <w:color w:val="ffffff"/>
                <w:sz w:val="10"/>
                <w:szCs w:val="10"/>
              </w:rPr>
            </w:pPr>
            <w:r w:rsidDel="00000000" w:rsidR="00000000" w:rsidRPr="00000000">
              <w:rPr>
                <w:rtl w:val="0"/>
              </w:rPr>
            </w:r>
          </w:p>
          <w:p w:rsidR="00000000" w:rsidDel="00000000" w:rsidP="00000000" w:rsidRDefault="00000000" w:rsidRPr="00000000" w14:paraId="000003C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40" w:hanging="360"/>
              <w:jc w:val="both"/>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SECUENCIACIÓN DE CONTENIDOS </w:t>
            </w:r>
          </w:p>
          <w:p w:rsidR="00000000" w:rsidDel="00000000" w:rsidP="00000000" w:rsidRDefault="00000000" w:rsidRPr="00000000" w14:paraId="000003C5">
            <w:pPr>
              <w:spacing w:after="0" w:lineRule="auto"/>
              <w:ind w:firstLine="0"/>
              <w:rPr>
                <w:b w:val="1"/>
                <w:color w:val="000000"/>
                <w:sz w:val="10"/>
                <w:szCs w:val="10"/>
              </w:rPr>
            </w:pPr>
            <w:r w:rsidDel="00000000" w:rsidR="00000000" w:rsidRPr="00000000">
              <w:rPr>
                <w:rtl w:val="0"/>
              </w:rPr>
            </w:r>
          </w:p>
        </w:tc>
      </w:tr>
    </w:tbl>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0"/>
          <w:szCs w:val="10"/>
        </w:rPr>
      </w:pPr>
      <w:r w:rsidDel="00000000" w:rsidR="00000000" w:rsidRPr="00000000">
        <w:rPr>
          <w:rtl w:val="0"/>
        </w:rPr>
      </w:r>
    </w:p>
    <w:tbl>
      <w:tblPr>
        <w:tblStyle w:val="Table33"/>
        <w:tblW w:w="883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3"/>
        <w:gridCol w:w="4681"/>
        <w:gridCol w:w="2633"/>
        <w:tblGridChange w:id="0">
          <w:tblGrid>
            <w:gridCol w:w="1523"/>
            <w:gridCol w:w="4681"/>
            <w:gridCol w:w="2633"/>
          </w:tblGrid>
        </w:tblGridChange>
      </w:tblGrid>
      <w:tr>
        <w:trPr>
          <w:cantSplit w:val="1"/>
          <w:trHeight w:val="552" w:hRule="atLeast"/>
          <w:tblHeader w:val="1"/>
        </w:trPr>
        <w:tc>
          <w:tcPr>
            <w:tcBorders>
              <w:top w:color="000000" w:space="0" w:sz="4" w:val="single"/>
              <w:left w:color="000000" w:space="0" w:sz="4" w:val="single"/>
              <w:bottom w:color="000000" w:space="0" w:sz="4" w:val="single"/>
              <w:right w:color="000000" w:space="0" w:sz="4" w:val="single"/>
            </w:tcBorders>
            <w:shd w:fill="c2d69b" w:val="clear"/>
            <w:vAlign w:val="center"/>
          </w:tcPr>
          <w:p w:rsidR="00000000" w:rsidDel="00000000" w:rsidP="00000000" w:rsidRDefault="00000000" w:rsidRPr="00000000" w14:paraId="000003C7">
            <w:pPr>
              <w:spacing w:after="0" w:lineRule="auto"/>
              <w:ind w:firstLine="0"/>
              <w:jc w:val="center"/>
              <w:rPr>
                <w:b w:val="1"/>
                <w:color w:val="000000"/>
              </w:rPr>
            </w:pPr>
            <w:r w:rsidDel="00000000" w:rsidR="00000000" w:rsidRPr="00000000">
              <w:rPr>
                <w:b w:val="1"/>
                <w:color w:val="000000"/>
                <w:rtl w:val="0"/>
              </w:rPr>
              <w:t xml:space="preserve">UD.</w:t>
            </w:r>
          </w:p>
        </w:tc>
        <w:tc>
          <w:tcPr>
            <w:tcBorders>
              <w:top w:color="000000" w:space="0" w:sz="4" w:val="single"/>
              <w:left w:color="000000" w:space="0" w:sz="4" w:val="single"/>
              <w:bottom w:color="000000" w:space="0" w:sz="4" w:val="single"/>
              <w:right w:color="000000" w:space="0" w:sz="4" w:val="single"/>
            </w:tcBorders>
            <w:shd w:fill="c2d69b" w:val="clear"/>
            <w:vAlign w:val="center"/>
          </w:tcPr>
          <w:p w:rsidR="00000000" w:rsidDel="00000000" w:rsidP="00000000" w:rsidRDefault="00000000" w:rsidRPr="00000000" w14:paraId="000003C8">
            <w:pPr>
              <w:spacing w:after="0" w:lineRule="auto"/>
              <w:ind w:firstLine="0"/>
              <w:jc w:val="center"/>
              <w:rPr>
                <w:b w:val="1"/>
                <w:color w:val="000000"/>
              </w:rPr>
            </w:pPr>
            <w:r w:rsidDel="00000000" w:rsidR="00000000" w:rsidRPr="00000000">
              <w:rPr>
                <w:b w:val="1"/>
                <w:color w:val="000000"/>
                <w:rtl w:val="0"/>
              </w:rPr>
              <w:t xml:space="preserve">TÍTULO</w:t>
            </w:r>
          </w:p>
        </w:tc>
        <w:tc>
          <w:tcPr>
            <w:tcBorders>
              <w:top w:color="000000" w:space="0" w:sz="4" w:val="single"/>
              <w:left w:color="000000" w:space="0" w:sz="4" w:val="single"/>
              <w:bottom w:color="000000" w:space="0" w:sz="4" w:val="single"/>
              <w:right w:color="000000" w:space="0" w:sz="4" w:val="single"/>
            </w:tcBorders>
            <w:shd w:fill="c2d69b" w:val="clear"/>
            <w:vAlign w:val="center"/>
          </w:tcPr>
          <w:p w:rsidR="00000000" w:rsidDel="00000000" w:rsidP="00000000" w:rsidRDefault="00000000" w:rsidRPr="00000000" w14:paraId="000003C9">
            <w:pPr>
              <w:spacing w:after="0" w:lineRule="auto"/>
              <w:ind w:firstLine="0"/>
              <w:jc w:val="center"/>
              <w:rPr>
                <w:b w:val="1"/>
                <w:color w:val="000000"/>
              </w:rPr>
            </w:pPr>
            <w:r w:rsidDel="00000000" w:rsidR="00000000" w:rsidRPr="00000000">
              <w:rPr>
                <w:b w:val="1"/>
                <w:color w:val="000000"/>
                <w:rtl w:val="0"/>
              </w:rPr>
              <w:t xml:space="preserve">Secuencia temporal</w:t>
            </w:r>
          </w:p>
        </w:tc>
      </w:tr>
      <w:tr>
        <w:trPr>
          <w:cantSplit w:val="1"/>
          <w:trHeight w:val="552"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A">
            <w:pPr>
              <w:spacing w:after="0" w:lineRule="auto"/>
              <w:ind w:firstLine="0"/>
              <w:jc w:val="center"/>
              <w:rPr/>
            </w:pPr>
            <w:r w:rsidDel="00000000" w:rsidR="00000000" w:rsidRPr="00000000">
              <w:rPr>
                <w:rtl w:val="0"/>
              </w:rPr>
              <w:t xml:space="preserve">UD.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B">
            <w:pPr>
              <w:spacing w:after="0" w:lineRule="auto"/>
              <w:ind w:firstLine="0"/>
              <w:jc w:val="left"/>
              <w:rPr>
                <w:color w:val="000000"/>
              </w:rPr>
            </w:pPr>
            <w:r w:rsidDel="00000000" w:rsidR="00000000" w:rsidRPr="00000000">
              <w:rPr>
                <w:color w:val="000000"/>
                <w:rtl w:val="0"/>
              </w:rPr>
              <w:t xml:space="preserve">Procesador de textos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C">
            <w:pPr>
              <w:spacing w:after="0" w:lineRule="auto"/>
              <w:ind w:firstLine="0"/>
              <w:jc w:val="center"/>
              <w:rPr/>
            </w:pPr>
            <w:r w:rsidDel="00000000" w:rsidR="00000000" w:rsidRPr="00000000">
              <w:rPr>
                <w:rtl w:val="0"/>
              </w:rPr>
              <w:t xml:space="preserve">1ªEVALUACIÓN</w:t>
            </w:r>
          </w:p>
        </w:tc>
      </w:tr>
      <w:tr>
        <w:trPr>
          <w:cantSplit w:val="1"/>
          <w:trHeight w:val="552"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D">
            <w:pPr>
              <w:spacing w:after="0" w:lineRule="auto"/>
              <w:ind w:firstLine="0"/>
              <w:jc w:val="center"/>
              <w:rPr/>
            </w:pPr>
            <w:r w:rsidDel="00000000" w:rsidR="00000000" w:rsidRPr="00000000">
              <w:rPr>
                <w:rtl w:val="0"/>
              </w:rPr>
              <w:t xml:space="preserve">UD.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E">
            <w:pPr>
              <w:spacing w:after="0" w:lineRule="auto"/>
              <w:ind w:firstLine="0"/>
              <w:jc w:val="left"/>
              <w:rPr>
                <w:color w:val="000000"/>
              </w:rPr>
            </w:pPr>
            <w:r w:rsidDel="00000000" w:rsidR="00000000" w:rsidRPr="00000000">
              <w:rPr>
                <w:color w:val="000000"/>
                <w:rtl w:val="0"/>
              </w:rPr>
              <w:t xml:space="preserve">Presentaciones multimedia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F">
            <w:pPr>
              <w:spacing w:after="0" w:lineRule="auto"/>
              <w:ind w:firstLine="0"/>
              <w:jc w:val="center"/>
              <w:rPr/>
            </w:pPr>
            <w:r w:rsidDel="00000000" w:rsidR="00000000" w:rsidRPr="00000000">
              <w:rPr>
                <w:rtl w:val="0"/>
              </w:rPr>
              <w:t xml:space="preserve">1ªEVALUACIÓN</w:t>
            </w:r>
          </w:p>
        </w:tc>
      </w:tr>
      <w:tr>
        <w:trPr>
          <w:cantSplit w:val="1"/>
          <w:trHeight w:val="552"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0">
            <w:pPr>
              <w:spacing w:after="0" w:lineRule="auto"/>
              <w:ind w:firstLine="0"/>
              <w:jc w:val="center"/>
              <w:rPr/>
            </w:pPr>
            <w:r w:rsidDel="00000000" w:rsidR="00000000" w:rsidRPr="00000000">
              <w:rPr>
                <w:rtl w:val="0"/>
              </w:rPr>
              <w:t xml:space="preserve">UD.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1">
            <w:pPr>
              <w:spacing w:after="0" w:lineRule="auto"/>
              <w:ind w:firstLine="0"/>
              <w:jc w:val="left"/>
              <w:rPr>
                <w:color w:val="000000"/>
              </w:rPr>
            </w:pPr>
            <w:r w:rsidDel="00000000" w:rsidR="00000000" w:rsidRPr="00000000">
              <w:rPr>
                <w:color w:val="000000"/>
                <w:rtl w:val="0"/>
              </w:rPr>
              <w:t xml:space="preserve">Hojas de cálculo</w:t>
            </w:r>
          </w:p>
          <w:p w:rsidR="00000000" w:rsidDel="00000000" w:rsidP="00000000" w:rsidRDefault="00000000" w:rsidRPr="00000000" w14:paraId="000003D2">
            <w:pPr>
              <w:spacing w:after="0" w:lineRule="auto"/>
              <w:ind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3">
            <w:pPr>
              <w:spacing w:after="0" w:lineRule="auto"/>
              <w:ind w:firstLine="0"/>
              <w:jc w:val="center"/>
              <w:rPr/>
            </w:pPr>
            <w:r w:rsidDel="00000000" w:rsidR="00000000" w:rsidRPr="00000000">
              <w:rPr>
                <w:rtl w:val="0"/>
              </w:rPr>
              <w:t xml:space="preserve">1ª/2ªEVALUACIÓN</w:t>
            </w:r>
          </w:p>
        </w:tc>
      </w:tr>
      <w:tr>
        <w:trPr>
          <w:cantSplit w:val="1"/>
          <w:trHeight w:val="552"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4">
            <w:pPr>
              <w:spacing w:after="0" w:lineRule="auto"/>
              <w:ind w:firstLine="0"/>
              <w:jc w:val="center"/>
              <w:rPr/>
            </w:pPr>
            <w:r w:rsidDel="00000000" w:rsidR="00000000" w:rsidRPr="00000000">
              <w:rPr>
                <w:rtl w:val="0"/>
              </w:rPr>
              <w:t xml:space="preserve">UD.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5">
            <w:pPr>
              <w:spacing w:after="0" w:lineRule="auto"/>
              <w:ind w:firstLine="0"/>
              <w:jc w:val="left"/>
              <w:rPr>
                <w:color w:val="000000"/>
              </w:rPr>
            </w:pPr>
            <w:r w:rsidDel="00000000" w:rsidR="00000000" w:rsidRPr="00000000">
              <w:rPr>
                <w:color w:val="000000"/>
                <w:rtl w:val="0"/>
              </w:rPr>
              <w:t xml:space="preserve">Bases de datos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6">
            <w:pPr>
              <w:spacing w:after="0" w:lineRule="auto"/>
              <w:ind w:firstLine="0"/>
              <w:jc w:val="center"/>
              <w:rPr/>
            </w:pPr>
            <w:r w:rsidDel="00000000" w:rsidR="00000000" w:rsidRPr="00000000">
              <w:rPr>
                <w:rtl w:val="0"/>
              </w:rPr>
              <w:t xml:space="preserve">2ªEVALUACIÓN</w:t>
            </w:r>
          </w:p>
        </w:tc>
      </w:tr>
      <w:tr>
        <w:trPr>
          <w:cantSplit w:val="1"/>
          <w:trHeight w:val="552"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7">
            <w:pPr>
              <w:spacing w:after="0" w:lineRule="auto"/>
              <w:ind w:firstLine="0"/>
              <w:jc w:val="center"/>
              <w:rPr/>
            </w:pPr>
            <w:r w:rsidDel="00000000" w:rsidR="00000000" w:rsidRPr="00000000">
              <w:rPr>
                <w:rtl w:val="0"/>
              </w:rPr>
              <w:t xml:space="preserve">UD.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8">
            <w:pPr>
              <w:spacing w:after="0" w:lineRule="auto"/>
              <w:ind w:firstLine="0"/>
              <w:jc w:val="left"/>
              <w:rPr>
                <w:color w:val="000000"/>
              </w:rPr>
            </w:pPr>
            <w:r w:rsidDel="00000000" w:rsidR="00000000" w:rsidRPr="00000000">
              <w:rPr>
                <w:color w:val="000000"/>
                <w:rtl w:val="0"/>
              </w:rPr>
              <w:t xml:space="preserve">La sociedad de la información y el ordenador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9">
            <w:pPr>
              <w:spacing w:after="0" w:lineRule="auto"/>
              <w:ind w:firstLine="0"/>
              <w:jc w:val="center"/>
              <w:rPr/>
            </w:pPr>
            <w:r w:rsidDel="00000000" w:rsidR="00000000" w:rsidRPr="00000000">
              <w:rPr>
                <w:rtl w:val="0"/>
              </w:rPr>
              <w:t xml:space="preserve">2ªEVALUACIÓN</w:t>
            </w:r>
          </w:p>
        </w:tc>
      </w:tr>
      <w:tr>
        <w:trPr>
          <w:cantSplit w:val="1"/>
          <w:trHeight w:val="552"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A">
            <w:pPr>
              <w:spacing w:after="0" w:lineRule="auto"/>
              <w:ind w:firstLine="0"/>
              <w:jc w:val="center"/>
              <w:rPr/>
            </w:pPr>
            <w:r w:rsidDel="00000000" w:rsidR="00000000" w:rsidRPr="00000000">
              <w:rPr>
                <w:rtl w:val="0"/>
              </w:rPr>
              <w:t xml:space="preserve">UD.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B">
            <w:pPr>
              <w:spacing w:after="0" w:lineRule="auto"/>
              <w:ind w:firstLine="0"/>
              <w:jc w:val="left"/>
              <w:rPr>
                <w:color w:val="000000"/>
              </w:rPr>
            </w:pPr>
            <w:r w:rsidDel="00000000" w:rsidR="00000000" w:rsidRPr="00000000">
              <w:rPr>
                <w:color w:val="000000"/>
                <w:rtl w:val="0"/>
              </w:rPr>
              <w:t xml:space="preserve">Arquitectura de ordenadores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C">
            <w:pPr>
              <w:spacing w:after="0" w:lineRule="auto"/>
              <w:ind w:firstLine="0"/>
              <w:jc w:val="center"/>
              <w:rPr/>
            </w:pPr>
            <w:r w:rsidDel="00000000" w:rsidR="00000000" w:rsidRPr="00000000">
              <w:rPr>
                <w:rtl w:val="0"/>
              </w:rPr>
              <w:t xml:space="preserve">2ª/3ªEVALUACIÓN</w:t>
            </w:r>
          </w:p>
        </w:tc>
      </w:tr>
      <w:tr>
        <w:trPr>
          <w:cantSplit w:val="1"/>
          <w:trHeight w:val="552"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D">
            <w:pPr>
              <w:spacing w:after="0" w:lineRule="auto"/>
              <w:ind w:firstLine="0"/>
              <w:jc w:val="center"/>
              <w:rPr/>
            </w:pPr>
            <w:r w:rsidDel="00000000" w:rsidR="00000000" w:rsidRPr="00000000">
              <w:rPr>
                <w:rtl w:val="0"/>
              </w:rPr>
              <w:t xml:space="preserve">UD.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E">
            <w:pPr>
              <w:spacing w:after="0" w:lineRule="auto"/>
              <w:ind w:firstLine="0"/>
              <w:jc w:val="left"/>
              <w:rPr>
                <w:color w:val="000000"/>
              </w:rPr>
            </w:pPr>
            <w:r w:rsidDel="00000000" w:rsidR="00000000" w:rsidRPr="00000000">
              <w:rPr>
                <w:color w:val="000000"/>
                <w:rtl w:val="0"/>
              </w:rPr>
              <w:t xml:space="preserve">Redes de ordenadores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F">
            <w:pPr>
              <w:spacing w:after="0" w:lineRule="auto"/>
              <w:ind w:firstLine="0"/>
              <w:jc w:val="center"/>
              <w:rPr/>
            </w:pPr>
            <w:r w:rsidDel="00000000" w:rsidR="00000000" w:rsidRPr="00000000">
              <w:rPr>
                <w:rtl w:val="0"/>
              </w:rPr>
              <w:t xml:space="preserve">3ªEVALUACIÓN</w:t>
            </w:r>
          </w:p>
        </w:tc>
      </w:tr>
      <w:tr>
        <w:trPr>
          <w:cantSplit w:val="1"/>
          <w:trHeight w:val="552"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0">
            <w:pPr>
              <w:spacing w:after="0" w:lineRule="auto"/>
              <w:ind w:firstLine="0"/>
              <w:jc w:val="center"/>
              <w:rPr/>
            </w:pPr>
            <w:r w:rsidDel="00000000" w:rsidR="00000000" w:rsidRPr="00000000">
              <w:rPr>
                <w:rtl w:val="0"/>
              </w:rPr>
              <w:t xml:space="preserve">UD.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1">
            <w:pPr>
              <w:spacing w:after="0" w:lineRule="auto"/>
              <w:ind w:firstLine="0"/>
              <w:jc w:val="left"/>
              <w:rPr>
                <w:color w:val="000000"/>
              </w:rPr>
            </w:pPr>
            <w:r w:rsidDel="00000000" w:rsidR="00000000" w:rsidRPr="00000000">
              <w:rPr>
                <w:color w:val="000000"/>
                <w:rtl w:val="0"/>
              </w:rPr>
              <w:t xml:space="preserve">Programación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2">
            <w:pPr>
              <w:spacing w:after="0" w:lineRule="auto"/>
              <w:ind w:firstLine="0"/>
              <w:jc w:val="center"/>
              <w:rPr/>
            </w:pPr>
            <w:r w:rsidDel="00000000" w:rsidR="00000000" w:rsidRPr="00000000">
              <w:rPr>
                <w:rtl w:val="0"/>
              </w:rPr>
              <w:t xml:space="preserve">3ªEVALUACIÓN</w:t>
            </w:r>
          </w:p>
        </w:tc>
      </w:tr>
    </w:tbl>
    <w:p w:rsidR="00000000" w:rsidDel="00000000" w:rsidP="00000000" w:rsidRDefault="00000000" w:rsidRPr="00000000" w14:paraId="000003E3">
      <w:pPr>
        <w:spacing w:after="0" w:lineRule="auto"/>
        <w:ind w:firstLine="0"/>
        <w:rPr/>
      </w:pPr>
      <w:r w:rsidDel="00000000" w:rsidR="00000000" w:rsidRPr="00000000">
        <w:rPr>
          <w:rtl w:val="0"/>
        </w:rPr>
      </w:r>
    </w:p>
    <w:p w:rsidR="00000000" w:rsidDel="00000000" w:rsidP="00000000" w:rsidRDefault="00000000" w:rsidRPr="00000000" w14:paraId="000003E4">
      <w:pPr>
        <w:spacing w:after="0" w:lineRule="auto"/>
        <w:ind w:firstLine="0"/>
        <w:rPr>
          <w:color w:val="000000"/>
        </w:rPr>
      </w:pPr>
      <w:r w:rsidDel="00000000" w:rsidR="00000000" w:rsidRPr="00000000">
        <w:rPr>
          <w:color w:val="000000"/>
          <w:rtl w:val="0"/>
        </w:rPr>
        <w:t xml:space="preserve">La secuenciación de los contenidos, teniendo en cuenta que el tiempo dedicado a la materia será de 2 sesiones semanales de 1h, se distribuirá a lo largo del curso escolar, como medio para la adquisición de las competencias clave y los objetivos de la materia, en las siguientes unidades didácticas:</w:t>
      </w:r>
    </w:p>
    <w:p w:rsidR="00000000" w:rsidDel="00000000" w:rsidP="00000000" w:rsidRDefault="00000000" w:rsidRPr="00000000" w14:paraId="000003E5">
      <w:pPr>
        <w:spacing w:after="0" w:lineRule="auto"/>
        <w:ind w:firstLine="0"/>
        <w:rPr>
          <w:color w:val="000000"/>
        </w:rPr>
      </w:pPr>
      <w:r w:rsidDel="00000000" w:rsidR="00000000" w:rsidRPr="00000000">
        <w:rPr>
          <w:rtl w:val="0"/>
        </w:rPr>
      </w:r>
    </w:p>
    <w:p w:rsidR="00000000" w:rsidDel="00000000" w:rsidP="00000000" w:rsidRDefault="00000000" w:rsidRPr="00000000" w14:paraId="000003E6">
      <w:pPr>
        <w:spacing w:after="0" w:lineRule="auto"/>
        <w:ind w:firstLine="0"/>
        <w:rPr>
          <w:color w:val="000000"/>
        </w:rPr>
      </w:pPr>
      <w:r w:rsidDel="00000000" w:rsidR="00000000" w:rsidRPr="00000000">
        <w:rPr>
          <w:rtl w:val="0"/>
        </w:rPr>
      </w:r>
    </w:p>
    <w:p w:rsidR="00000000" w:rsidDel="00000000" w:rsidP="00000000" w:rsidRDefault="00000000" w:rsidRPr="00000000" w14:paraId="000003E7">
      <w:pPr>
        <w:spacing w:after="0" w:lineRule="auto"/>
        <w:ind w:firstLine="0"/>
        <w:rPr>
          <w:color w:val="000000"/>
        </w:rPr>
      </w:pPr>
      <w:r w:rsidDel="00000000" w:rsidR="00000000" w:rsidRPr="00000000">
        <w:rPr>
          <w:rtl w:val="0"/>
        </w:rPr>
      </w:r>
    </w:p>
    <w:p w:rsidR="00000000" w:rsidDel="00000000" w:rsidP="00000000" w:rsidRDefault="00000000" w:rsidRPr="00000000" w14:paraId="000003E8">
      <w:pPr>
        <w:spacing w:after="0" w:lineRule="auto"/>
        <w:ind w:firstLine="0"/>
        <w:rPr>
          <w:color w:val="000000"/>
        </w:rPr>
      </w:pPr>
      <w:r w:rsidDel="00000000" w:rsidR="00000000" w:rsidRPr="00000000">
        <w:rPr>
          <w:rtl w:val="0"/>
        </w:rPr>
      </w:r>
    </w:p>
    <w:p w:rsidR="00000000" w:rsidDel="00000000" w:rsidP="00000000" w:rsidRDefault="00000000" w:rsidRPr="00000000" w14:paraId="000003E9">
      <w:pPr>
        <w:spacing w:after="0" w:lineRule="auto"/>
        <w:ind w:firstLine="0"/>
        <w:rPr>
          <w:b w:val="1"/>
          <w:color w:val="000000"/>
        </w:rPr>
      </w:pPr>
      <w:r w:rsidDel="00000000" w:rsidR="00000000" w:rsidRPr="00000000">
        <w:rPr>
          <w:rtl w:val="0"/>
        </w:rPr>
      </w:r>
    </w:p>
    <w:p w:rsidR="00000000" w:rsidDel="00000000" w:rsidP="00000000" w:rsidRDefault="00000000" w:rsidRPr="00000000" w14:paraId="000003EA">
      <w:pPr>
        <w:spacing w:after="0" w:lineRule="auto"/>
        <w:ind w:firstLine="0"/>
        <w:rPr>
          <w:color w:val="000000"/>
        </w:rPr>
      </w:pPr>
      <w:r w:rsidDel="00000000" w:rsidR="00000000" w:rsidRPr="00000000">
        <w:rPr>
          <w:rtl w:val="0"/>
        </w:rPr>
      </w:r>
    </w:p>
    <w:p w:rsidR="00000000" w:rsidDel="00000000" w:rsidP="00000000" w:rsidRDefault="00000000" w:rsidRPr="00000000" w14:paraId="000003EB">
      <w:pPr>
        <w:ind w:firstLine="0"/>
        <w:rPr>
          <w:color w:val="000000"/>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r>
    </w:p>
    <w:p w:rsidR="00000000" w:rsidDel="00000000" w:rsidP="00000000" w:rsidRDefault="00000000" w:rsidRPr="00000000" w14:paraId="000003FB">
      <w:pPr>
        <w:rPr>
          <w:b w:val="1"/>
        </w:rPr>
      </w:pPr>
      <w:r w:rsidDel="00000000" w:rsidR="00000000" w:rsidRPr="00000000">
        <w:rPr>
          <w:b w:val="1"/>
          <w:rtl w:val="0"/>
        </w:rPr>
        <w:t xml:space="preserve">ANEXOS</w:t>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spacing w:after="0" w:lineRule="auto"/>
        <w:ind w:right="0" w:firstLine="0"/>
        <w:jc w:val="left"/>
        <w:rPr/>
      </w:pPr>
      <w:r w:rsidDel="00000000" w:rsidR="00000000" w:rsidRPr="00000000">
        <w:rPr>
          <w:b w:val="1"/>
          <w:rtl w:val="0"/>
        </w:rPr>
        <w:t xml:space="preserve">ANEXO 1: RÚBRICA PARA EVALUAR LA BÚSQUEDA Y EL TRATAMIENTO DE LA INFORMACIÓN</w:t>
      </w:r>
      <w:r w:rsidDel="00000000" w:rsidR="00000000" w:rsidRPr="00000000">
        <w:rPr>
          <w:rtl w:val="0"/>
        </w:rPr>
      </w:r>
    </w:p>
    <w:p w:rsidR="00000000" w:rsidDel="00000000" w:rsidP="00000000" w:rsidRDefault="00000000" w:rsidRPr="00000000" w14:paraId="000003FE">
      <w:pPr>
        <w:spacing w:after="0" w:lineRule="auto"/>
        <w:ind w:right="0" w:firstLine="0"/>
        <w:jc w:val="left"/>
        <w:rPr/>
      </w:pPr>
      <w:r w:rsidDel="00000000" w:rsidR="00000000" w:rsidRPr="00000000">
        <w:rPr>
          <w:rtl w:val="0"/>
        </w:rPr>
      </w:r>
    </w:p>
    <w:tbl>
      <w:tblPr>
        <w:tblStyle w:val="Table34"/>
        <w:tblW w:w="962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2"/>
        <w:gridCol w:w="1612"/>
        <w:gridCol w:w="1486"/>
        <w:gridCol w:w="1494"/>
        <w:gridCol w:w="1508"/>
        <w:gridCol w:w="1186"/>
        <w:gridCol w:w="1035"/>
        <w:tblGridChange w:id="0">
          <w:tblGrid>
            <w:gridCol w:w="1302"/>
            <w:gridCol w:w="1612"/>
            <w:gridCol w:w="1486"/>
            <w:gridCol w:w="1494"/>
            <w:gridCol w:w="1508"/>
            <w:gridCol w:w="1186"/>
            <w:gridCol w:w="1035"/>
          </w:tblGrid>
        </w:tblGridChange>
      </w:tblGrid>
      <w:tr>
        <w:trPr>
          <w:cantSplit w:val="0"/>
          <w:trHeight w:val="380" w:hRule="atLeast"/>
          <w:tblHeader w:val="0"/>
        </w:trPr>
        <w:tc>
          <w:tcPr>
            <w:tcBorders>
              <w:top w:color="000000" w:space="0" w:sz="0" w:val="nil"/>
              <w:left w:color="000000" w:space="0" w:sz="0" w:val="nil"/>
            </w:tcBorders>
            <w:shd w:fill="auto" w:val="clear"/>
          </w:tcPr>
          <w:p w:rsidR="00000000" w:rsidDel="00000000" w:rsidP="00000000" w:rsidRDefault="00000000" w:rsidRPr="00000000" w14:paraId="000003FF">
            <w:pPr>
              <w:spacing w:after="0" w:lineRule="auto"/>
              <w:ind w:right="0" w:firstLine="0"/>
              <w:jc w:val="center"/>
              <w:rPr>
                <w:sz w:val="16"/>
                <w:szCs w:val="16"/>
              </w:rPr>
            </w:pPr>
            <w:r w:rsidDel="00000000" w:rsidR="00000000" w:rsidRPr="00000000">
              <w:rPr>
                <w:rtl w:val="0"/>
              </w:rPr>
            </w:r>
          </w:p>
        </w:tc>
        <w:tc>
          <w:tcPr>
            <w:shd w:fill="d9d9d9" w:val="clear"/>
            <w:vAlign w:val="center"/>
          </w:tcPr>
          <w:p w:rsidR="00000000" w:rsidDel="00000000" w:rsidP="00000000" w:rsidRDefault="00000000" w:rsidRPr="00000000" w14:paraId="00000400">
            <w:pPr>
              <w:spacing w:after="0" w:lineRule="auto"/>
              <w:ind w:right="0" w:firstLine="0"/>
              <w:jc w:val="center"/>
              <w:rPr>
                <w:b w:val="1"/>
                <w:sz w:val="16"/>
                <w:szCs w:val="16"/>
              </w:rPr>
            </w:pPr>
            <w:r w:rsidDel="00000000" w:rsidR="00000000" w:rsidRPr="00000000">
              <w:rPr>
                <w:b w:val="1"/>
                <w:sz w:val="16"/>
                <w:szCs w:val="16"/>
                <w:rtl w:val="0"/>
              </w:rPr>
              <w:t xml:space="preserve">Excelente (9-10)</w:t>
            </w:r>
          </w:p>
        </w:tc>
        <w:tc>
          <w:tcPr>
            <w:shd w:fill="d9d9d9" w:val="clear"/>
            <w:vAlign w:val="center"/>
          </w:tcPr>
          <w:p w:rsidR="00000000" w:rsidDel="00000000" w:rsidP="00000000" w:rsidRDefault="00000000" w:rsidRPr="00000000" w14:paraId="00000401">
            <w:pPr>
              <w:spacing w:after="0" w:lineRule="auto"/>
              <w:ind w:right="0" w:firstLine="0"/>
              <w:jc w:val="center"/>
              <w:rPr>
                <w:b w:val="1"/>
                <w:sz w:val="16"/>
                <w:szCs w:val="16"/>
              </w:rPr>
            </w:pPr>
            <w:r w:rsidDel="00000000" w:rsidR="00000000" w:rsidRPr="00000000">
              <w:rPr>
                <w:b w:val="1"/>
                <w:sz w:val="16"/>
                <w:szCs w:val="16"/>
                <w:rtl w:val="0"/>
              </w:rPr>
              <w:t xml:space="preserve">Bueno (7-8)</w:t>
            </w:r>
          </w:p>
        </w:tc>
        <w:tc>
          <w:tcPr>
            <w:shd w:fill="d9d9d9" w:val="clear"/>
            <w:vAlign w:val="center"/>
          </w:tcPr>
          <w:p w:rsidR="00000000" w:rsidDel="00000000" w:rsidP="00000000" w:rsidRDefault="00000000" w:rsidRPr="00000000" w14:paraId="00000402">
            <w:pPr>
              <w:spacing w:after="0" w:lineRule="auto"/>
              <w:ind w:right="0" w:firstLine="0"/>
              <w:jc w:val="center"/>
              <w:rPr>
                <w:b w:val="1"/>
                <w:sz w:val="16"/>
                <w:szCs w:val="16"/>
              </w:rPr>
            </w:pPr>
            <w:r w:rsidDel="00000000" w:rsidR="00000000" w:rsidRPr="00000000">
              <w:rPr>
                <w:b w:val="1"/>
                <w:sz w:val="16"/>
                <w:szCs w:val="16"/>
                <w:rtl w:val="0"/>
              </w:rPr>
              <w:t xml:space="preserve">Adecuado (5-6)</w:t>
            </w:r>
          </w:p>
        </w:tc>
        <w:tc>
          <w:tcPr>
            <w:shd w:fill="d9d9d9" w:val="clear"/>
            <w:vAlign w:val="center"/>
          </w:tcPr>
          <w:p w:rsidR="00000000" w:rsidDel="00000000" w:rsidP="00000000" w:rsidRDefault="00000000" w:rsidRPr="00000000" w14:paraId="00000403">
            <w:pPr>
              <w:spacing w:after="0" w:lineRule="auto"/>
              <w:ind w:right="0" w:firstLine="0"/>
              <w:jc w:val="center"/>
              <w:rPr>
                <w:b w:val="1"/>
                <w:sz w:val="16"/>
                <w:szCs w:val="16"/>
              </w:rPr>
            </w:pPr>
            <w:r w:rsidDel="00000000" w:rsidR="00000000" w:rsidRPr="00000000">
              <w:rPr>
                <w:b w:val="1"/>
                <w:sz w:val="16"/>
                <w:szCs w:val="16"/>
                <w:rtl w:val="0"/>
              </w:rPr>
              <w:t xml:space="preserve">Mejorable (1-4)</w:t>
            </w:r>
          </w:p>
        </w:tc>
        <w:tc>
          <w:tcPr>
            <w:tcBorders>
              <w:bottom w:color="000000" w:space="0" w:sz="4" w:val="single"/>
            </w:tcBorders>
            <w:shd w:fill="ffff99" w:val="clear"/>
            <w:vAlign w:val="center"/>
          </w:tcPr>
          <w:p w:rsidR="00000000" w:rsidDel="00000000" w:rsidP="00000000" w:rsidRDefault="00000000" w:rsidRPr="00000000" w14:paraId="00000404">
            <w:pPr>
              <w:spacing w:after="0" w:lineRule="auto"/>
              <w:ind w:right="0" w:firstLine="0"/>
              <w:jc w:val="center"/>
              <w:rPr>
                <w:b w:val="1"/>
                <w:sz w:val="16"/>
                <w:szCs w:val="16"/>
              </w:rPr>
            </w:pPr>
            <w:r w:rsidDel="00000000" w:rsidR="00000000" w:rsidRPr="00000000">
              <w:rPr>
                <w:b w:val="1"/>
                <w:sz w:val="16"/>
                <w:szCs w:val="16"/>
                <w:rtl w:val="0"/>
              </w:rPr>
              <w:t xml:space="preserve">Ponderación</w:t>
            </w:r>
          </w:p>
        </w:tc>
        <w:tc>
          <w:tcPr>
            <w:tcBorders>
              <w:bottom w:color="000000" w:space="0" w:sz="4" w:val="single"/>
            </w:tcBorders>
            <w:shd w:fill="ffcc99" w:val="clear"/>
            <w:vAlign w:val="center"/>
          </w:tcPr>
          <w:p w:rsidR="00000000" w:rsidDel="00000000" w:rsidP="00000000" w:rsidRDefault="00000000" w:rsidRPr="00000000" w14:paraId="00000405">
            <w:pPr>
              <w:spacing w:after="0" w:lineRule="auto"/>
              <w:ind w:right="0" w:firstLine="0"/>
              <w:jc w:val="center"/>
              <w:rPr>
                <w:b w:val="1"/>
                <w:sz w:val="16"/>
                <w:szCs w:val="16"/>
              </w:rPr>
            </w:pPr>
            <w:r w:rsidDel="00000000" w:rsidR="00000000" w:rsidRPr="00000000">
              <w:rPr>
                <w:b w:val="1"/>
                <w:sz w:val="16"/>
                <w:szCs w:val="16"/>
                <w:rtl w:val="0"/>
              </w:rPr>
              <w:t xml:space="preserve">Valoración</w:t>
            </w:r>
          </w:p>
        </w:tc>
      </w:tr>
      <w:tr>
        <w:trPr>
          <w:cantSplit w:val="0"/>
          <w:trHeight w:val="1176" w:hRule="atLeast"/>
          <w:tblHeader w:val="0"/>
        </w:trPr>
        <w:tc>
          <w:tcPr>
            <w:shd w:fill="d9d9d9" w:val="clear"/>
            <w:vAlign w:val="center"/>
          </w:tcPr>
          <w:p w:rsidR="00000000" w:rsidDel="00000000" w:rsidP="00000000" w:rsidRDefault="00000000" w:rsidRPr="00000000" w14:paraId="00000406">
            <w:pPr>
              <w:spacing w:after="0" w:lineRule="auto"/>
              <w:ind w:right="0" w:firstLine="0"/>
              <w:jc w:val="left"/>
              <w:rPr>
                <w:b w:val="1"/>
                <w:sz w:val="16"/>
                <w:szCs w:val="16"/>
              </w:rPr>
            </w:pPr>
            <w:r w:rsidDel="00000000" w:rsidR="00000000" w:rsidRPr="00000000">
              <w:rPr>
                <w:b w:val="1"/>
                <w:sz w:val="16"/>
                <w:szCs w:val="16"/>
                <w:rtl w:val="0"/>
              </w:rPr>
              <w:t xml:space="preserve">Búsqueda de la información</w:t>
            </w:r>
          </w:p>
        </w:tc>
        <w:tc>
          <w:tcPr>
            <w:shd w:fill="auto" w:val="clear"/>
          </w:tcPr>
          <w:p w:rsidR="00000000" w:rsidDel="00000000" w:rsidP="00000000" w:rsidRDefault="00000000" w:rsidRPr="00000000" w14:paraId="00000407">
            <w:pPr>
              <w:spacing w:after="0" w:lineRule="auto"/>
              <w:ind w:right="0" w:firstLine="0"/>
              <w:jc w:val="left"/>
              <w:rPr>
                <w:sz w:val="16"/>
                <w:szCs w:val="16"/>
              </w:rPr>
            </w:pPr>
            <w:r w:rsidDel="00000000" w:rsidR="00000000" w:rsidRPr="00000000">
              <w:rPr>
                <w:sz w:val="16"/>
                <w:szCs w:val="16"/>
                <w:rtl w:val="0"/>
              </w:rPr>
              <w:t xml:space="preserve">Utiliza correctamente los recursos y/o medios a su alcance para buscar toda la información.</w:t>
            </w:r>
          </w:p>
        </w:tc>
        <w:tc>
          <w:tcPr>
            <w:shd w:fill="auto" w:val="clear"/>
          </w:tcPr>
          <w:p w:rsidR="00000000" w:rsidDel="00000000" w:rsidP="00000000" w:rsidRDefault="00000000" w:rsidRPr="00000000" w14:paraId="00000408">
            <w:pPr>
              <w:spacing w:after="0" w:lineRule="auto"/>
              <w:ind w:right="0" w:firstLine="0"/>
              <w:jc w:val="left"/>
              <w:rPr>
                <w:sz w:val="16"/>
                <w:szCs w:val="16"/>
              </w:rPr>
            </w:pPr>
            <w:r w:rsidDel="00000000" w:rsidR="00000000" w:rsidRPr="00000000">
              <w:rPr>
                <w:sz w:val="16"/>
                <w:szCs w:val="16"/>
                <w:rtl w:val="0"/>
              </w:rPr>
              <w:t xml:space="preserve">Utiliza algún recurso y/o medio a su alcance para buscar toda la información. </w:t>
            </w:r>
          </w:p>
        </w:tc>
        <w:tc>
          <w:tcPr>
            <w:shd w:fill="auto" w:val="clear"/>
          </w:tcPr>
          <w:p w:rsidR="00000000" w:rsidDel="00000000" w:rsidP="00000000" w:rsidRDefault="00000000" w:rsidRPr="00000000" w14:paraId="00000409">
            <w:pPr>
              <w:spacing w:after="0" w:lineRule="auto"/>
              <w:ind w:right="0" w:firstLine="0"/>
              <w:jc w:val="left"/>
              <w:rPr>
                <w:sz w:val="16"/>
                <w:szCs w:val="16"/>
              </w:rPr>
            </w:pPr>
            <w:r w:rsidDel="00000000" w:rsidR="00000000" w:rsidRPr="00000000">
              <w:rPr>
                <w:sz w:val="16"/>
                <w:szCs w:val="16"/>
                <w:rtl w:val="0"/>
              </w:rPr>
              <w:t xml:space="preserve">Utiliza algún recurso y/o medio a su alcance para buscar parte de la información.</w:t>
            </w:r>
          </w:p>
        </w:tc>
        <w:tc>
          <w:tcPr>
            <w:shd w:fill="auto" w:val="clear"/>
          </w:tcPr>
          <w:p w:rsidR="00000000" w:rsidDel="00000000" w:rsidP="00000000" w:rsidRDefault="00000000" w:rsidRPr="00000000" w14:paraId="0000040A">
            <w:pPr>
              <w:spacing w:after="0" w:lineRule="auto"/>
              <w:ind w:right="0" w:firstLine="0"/>
              <w:jc w:val="left"/>
              <w:rPr>
                <w:sz w:val="16"/>
                <w:szCs w:val="16"/>
              </w:rPr>
            </w:pPr>
            <w:r w:rsidDel="00000000" w:rsidR="00000000" w:rsidRPr="00000000">
              <w:rPr>
                <w:sz w:val="16"/>
                <w:szCs w:val="16"/>
                <w:rtl w:val="0"/>
              </w:rPr>
              <w:t xml:space="preserve">Utiliza algún recurso y/o medio para buscar la información con la ayuda del docente o de otro alumno/a.</w:t>
            </w:r>
          </w:p>
        </w:tc>
        <w:tc>
          <w:tcPr>
            <w:shd w:fill="ffff99" w:val="clear"/>
            <w:vAlign w:val="center"/>
          </w:tcPr>
          <w:p w:rsidR="00000000" w:rsidDel="00000000" w:rsidP="00000000" w:rsidRDefault="00000000" w:rsidRPr="00000000" w14:paraId="0000040B">
            <w:pPr>
              <w:spacing w:after="2" w:before="2" w:lineRule="auto"/>
              <w:ind w:left="-108" w:right="0" w:firstLine="0"/>
              <w:jc w:val="center"/>
              <w:rPr>
                <w:sz w:val="16"/>
                <w:szCs w:val="16"/>
              </w:rPr>
            </w:pPr>
            <w:r w:rsidDel="00000000" w:rsidR="00000000" w:rsidRPr="00000000">
              <w:rPr>
                <w:sz w:val="16"/>
                <w:szCs w:val="16"/>
                <w:rtl w:val="0"/>
              </w:rPr>
              <w:t xml:space="preserve">%</w:t>
            </w:r>
          </w:p>
        </w:tc>
        <w:tc>
          <w:tcPr>
            <w:shd w:fill="ffcc99" w:val="clear"/>
            <w:vAlign w:val="center"/>
          </w:tcPr>
          <w:p w:rsidR="00000000" w:rsidDel="00000000" w:rsidP="00000000" w:rsidRDefault="00000000" w:rsidRPr="00000000" w14:paraId="0000040C">
            <w:pPr>
              <w:spacing w:after="2" w:before="2" w:lineRule="auto"/>
              <w:ind w:left="-108" w:right="0" w:firstLine="0"/>
              <w:jc w:val="center"/>
              <w:rPr>
                <w:sz w:val="16"/>
                <w:szCs w:val="16"/>
              </w:rPr>
            </w:pPr>
            <w:r w:rsidDel="00000000" w:rsidR="00000000" w:rsidRPr="00000000">
              <w:rPr>
                <w:rtl w:val="0"/>
              </w:rPr>
            </w:r>
          </w:p>
        </w:tc>
      </w:tr>
      <w:tr>
        <w:trPr>
          <w:cantSplit w:val="0"/>
          <w:trHeight w:val="1122" w:hRule="atLeast"/>
          <w:tblHeader w:val="0"/>
        </w:trPr>
        <w:tc>
          <w:tcPr>
            <w:shd w:fill="d9d9d9" w:val="clear"/>
            <w:vAlign w:val="center"/>
          </w:tcPr>
          <w:p w:rsidR="00000000" w:rsidDel="00000000" w:rsidP="00000000" w:rsidRDefault="00000000" w:rsidRPr="00000000" w14:paraId="0000040D">
            <w:pPr>
              <w:spacing w:after="0" w:lineRule="auto"/>
              <w:ind w:right="0" w:firstLine="0"/>
              <w:jc w:val="left"/>
              <w:rPr>
                <w:b w:val="1"/>
                <w:sz w:val="16"/>
                <w:szCs w:val="16"/>
              </w:rPr>
            </w:pPr>
            <w:r w:rsidDel="00000000" w:rsidR="00000000" w:rsidRPr="00000000">
              <w:rPr>
                <w:b w:val="1"/>
                <w:sz w:val="16"/>
                <w:szCs w:val="16"/>
                <w:rtl w:val="0"/>
              </w:rPr>
              <w:t xml:space="preserve">Obtención de la información</w:t>
            </w:r>
          </w:p>
        </w:tc>
        <w:tc>
          <w:tcPr>
            <w:shd w:fill="auto" w:val="clear"/>
          </w:tcPr>
          <w:p w:rsidR="00000000" w:rsidDel="00000000" w:rsidP="00000000" w:rsidRDefault="00000000" w:rsidRPr="00000000" w14:paraId="0000040E">
            <w:pPr>
              <w:spacing w:after="0" w:lineRule="auto"/>
              <w:ind w:right="0" w:firstLine="0"/>
              <w:jc w:val="left"/>
              <w:rPr>
                <w:sz w:val="16"/>
                <w:szCs w:val="16"/>
              </w:rPr>
            </w:pPr>
            <w:r w:rsidDel="00000000" w:rsidR="00000000" w:rsidRPr="00000000">
              <w:rPr>
                <w:sz w:val="16"/>
                <w:szCs w:val="16"/>
                <w:rtl w:val="0"/>
              </w:rPr>
              <w:t xml:space="preserve">Obtiene todos los datos necesarios para dar respuesta a la actividad, ajustándose a los tiempos establecidos.</w:t>
            </w:r>
          </w:p>
        </w:tc>
        <w:tc>
          <w:tcPr>
            <w:shd w:fill="auto" w:val="clear"/>
          </w:tcPr>
          <w:p w:rsidR="00000000" w:rsidDel="00000000" w:rsidP="00000000" w:rsidRDefault="00000000" w:rsidRPr="00000000" w14:paraId="0000040F">
            <w:pPr>
              <w:spacing w:after="0" w:lineRule="auto"/>
              <w:ind w:right="0" w:firstLine="0"/>
              <w:jc w:val="left"/>
              <w:rPr>
                <w:sz w:val="16"/>
                <w:szCs w:val="16"/>
              </w:rPr>
            </w:pPr>
            <w:r w:rsidDel="00000000" w:rsidR="00000000" w:rsidRPr="00000000">
              <w:rPr>
                <w:sz w:val="16"/>
                <w:szCs w:val="16"/>
                <w:rtl w:val="0"/>
              </w:rPr>
              <w:t xml:space="preserve">Obtiene bastantes datos para dar respuesta a la actividad, ajustándose a los tiempos establecidos.</w:t>
            </w:r>
          </w:p>
        </w:tc>
        <w:tc>
          <w:tcPr>
            <w:shd w:fill="auto" w:val="clear"/>
          </w:tcPr>
          <w:p w:rsidR="00000000" w:rsidDel="00000000" w:rsidP="00000000" w:rsidRDefault="00000000" w:rsidRPr="00000000" w14:paraId="00000410">
            <w:pPr>
              <w:spacing w:after="0" w:lineRule="auto"/>
              <w:ind w:right="0" w:firstLine="0"/>
              <w:jc w:val="left"/>
              <w:rPr>
                <w:sz w:val="16"/>
                <w:szCs w:val="16"/>
              </w:rPr>
            </w:pPr>
            <w:r w:rsidDel="00000000" w:rsidR="00000000" w:rsidRPr="00000000">
              <w:rPr>
                <w:sz w:val="16"/>
                <w:szCs w:val="16"/>
                <w:rtl w:val="0"/>
              </w:rPr>
              <w:t xml:space="preserve">Obtiene algunos datos para dar respuesta a la actividad, con dificultades para ajustarse a los tiempos establecidos.</w:t>
            </w:r>
          </w:p>
        </w:tc>
        <w:tc>
          <w:tcPr>
            <w:shd w:fill="auto" w:val="clear"/>
          </w:tcPr>
          <w:p w:rsidR="00000000" w:rsidDel="00000000" w:rsidP="00000000" w:rsidRDefault="00000000" w:rsidRPr="00000000" w14:paraId="00000411">
            <w:pPr>
              <w:spacing w:after="0" w:lineRule="auto"/>
              <w:ind w:right="0" w:firstLine="0"/>
              <w:jc w:val="left"/>
              <w:rPr>
                <w:sz w:val="16"/>
                <w:szCs w:val="16"/>
              </w:rPr>
            </w:pPr>
            <w:r w:rsidDel="00000000" w:rsidR="00000000" w:rsidRPr="00000000">
              <w:rPr>
                <w:sz w:val="16"/>
                <w:szCs w:val="16"/>
                <w:rtl w:val="0"/>
              </w:rPr>
              <w:t xml:space="preserve">Obtiene algunos datos con la ayuda del docente o de otro alumno/a sin ajustarse a los tiempos establecidos.</w:t>
            </w:r>
          </w:p>
        </w:tc>
        <w:tc>
          <w:tcPr>
            <w:shd w:fill="ffff99" w:val="clear"/>
            <w:vAlign w:val="center"/>
          </w:tcPr>
          <w:p w:rsidR="00000000" w:rsidDel="00000000" w:rsidP="00000000" w:rsidRDefault="00000000" w:rsidRPr="00000000" w14:paraId="00000412">
            <w:pPr>
              <w:spacing w:after="2" w:before="2" w:lineRule="auto"/>
              <w:ind w:left="-108" w:right="0" w:firstLine="0"/>
              <w:jc w:val="center"/>
              <w:rPr>
                <w:sz w:val="16"/>
                <w:szCs w:val="16"/>
              </w:rPr>
            </w:pPr>
            <w:r w:rsidDel="00000000" w:rsidR="00000000" w:rsidRPr="00000000">
              <w:rPr>
                <w:sz w:val="16"/>
                <w:szCs w:val="16"/>
                <w:rtl w:val="0"/>
              </w:rPr>
              <w:t xml:space="preserve">%</w:t>
            </w:r>
          </w:p>
        </w:tc>
        <w:tc>
          <w:tcPr>
            <w:shd w:fill="ffcc99" w:val="clear"/>
            <w:vAlign w:val="center"/>
          </w:tcPr>
          <w:p w:rsidR="00000000" w:rsidDel="00000000" w:rsidP="00000000" w:rsidRDefault="00000000" w:rsidRPr="00000000" w14:paraId="00000413">
            <w:pPr>
              <w:spacing w:after="2" w:before="2" w:lineRule="auto"/>
              <w:ind w:left="-108" w:right="0" w:firstLine="0"/>
              <w:jc w:val="center"/>
              <w:rPr>
                <w:sz w:val="16"/>
                <w:szCs w:val="16"/>
              </w:rPr>
            </w:pPr>
            <w:r w:rsidDel="00000000" w:rsidR="00000000" w:rsidRPr="00000000">
              <w:rPr>
                <w:rtl w:val="0"/>
              </w:rPr>
            </w:r>
          </w:p>
        </w:tc>
      </w:tr>
      <w:tr>
        <w:trPr>
          <w:cantSplit w:val="0"/>
          <w:trHeight w:val="1034" w:hRule="atLeast"/>
          <w:tblHeader w:val="0"/>
        </w:trPr>
        <w:tc>
          <w:tcPr>
            <w:shd w:fill="d9d9d9" w:val="clear"/>
            <w:vAlign w:val="center"/>
          </w:tcPr>
          <w:p w:rsidR="00000000" w:rsidDel="00000000" w:rsidP="00000000" w:rsidRDefault="00000000" w:rsidRPr="00000000" w14:paraId="00000414">
            <w:pPr>
              <w:spacing w:after="0" w:lineRule="auto"/>
              <w:ind w:right="0" w:firstLine="0"/>
              <w:jc w:val="left"/>
              <w:rPr>
                <w:b w:val="1"/>
                <w:sz w:val="16"/>
                <w:szCs w:val="16"/>
              </w:rPr>
            </w:pPr>
            <w:r w:rsidDel="00000000" w:rsidR="00000000" w:rsidRPr="00000000">
              <w:rPr>
                <w:b w:val="1"/>
                <w:sz w:val="16"/>
                <w:szCs w:val="16"/>
                <w:rtl w:val="0"/>
              </w:rPr>
              <w:t xml:space="preserve">Tratamiento y análisis de la información</w:t>
            </w:r>
          </w:p>
        </w:tc>
        <w:tc>
          <w:tcPr>
            <w:shd w:fill="auto" w:val="clear"/>
          </w:tcPr>
          <w:p w:rsidR="00000000" w:rsidDel="00000000" w:rsidP="00000000" w:rsidRDefault="00000000" w:rsidRPr="00000000" w14:paraId="00000415">
            <w:pPr>
              <w:spacing w:after="0" w:lineRule="auto"/>
              <w:ind w:right="0" w:firstLine="0"/>
              <w:jc w:val="left"/>
              <w:rPr>
                <w:sz w:val="16"/>
                <w:szCs w:val="16"/>
              </w:rPr>
            </w:pPr>
            <w:r w:rsidDel="00000000" w:rsidR="00000000" w:rsidRPr="00000000">
              <w:rPr>
                <w:sz w:val="16"/>
                <w:szCs w:val="16"/>
                <w:rtl w:val="0"/>
              </w:rPr>
              <w:t xml:space="preserve">Analiza la información obtenida de las fuentes consultadas, extrayéndola de manera rigurosa y ordenándola sistemáticamente.</w:t>
            </w:r>
          </w:p>
        </w:tc>
        <w:tc>
          <w:tcPr>
            <w:shd w:fill="auto" w:val="clear"/>
          </w:tcPr>
          <w:p w:rsidR="00000000" w:rsidDel="00000000" w:rsidP="00000000" w:rsidRDefault="00000000" w:rsidRPr="00000000" w14:paraId="00000416">
            <w:pPr>
              <w:spacing w:after="0" w:lineRule="auto"/>
              <w:ind w:right="0" w:firstLine="0"/>
              <w:jc w:val="left"/>
              <w:rPr>
                <w:sz w:val="16"/>
                <w:szCs w:val="16"/>
              </w:rPr>
            </w:pPr>
            <w:r w:rsidDel="00000000" w:rsidR="00000000" w:rsidRPr="00000000">
              <w:rPr>
                <w:sz w:val="16"/>
                <w:szCs w:val="16"/>
                <w:rtl w:val="0"/>
              </w:rPr>
              <w:t xml:space="preserve">Analiza la información obtenida de las fuentes consultadas, extrayéndola y ordenándola correctamente.</w:t>
            </w:r>
          </w:p>
        </w:tc>
        <w:tc>
          <w:tcPr>
            <w:shd w:fill="auto" w:val="clear"/>
          </w:tcPr>
          <w:p w:rsidR="00000000" w:rsidDel="00000000" w:rsidP="00000000" w:rsidRDefault="00000000" w:rsidRPr="00000000" w14:paraId="00000417">
            <w:pPr>
              <w:spacing w:after="0" w:lineRule="auto"/>
              <w:ind w:right="0" w:firstLine="0"/>
              <w:jc w:val="left"/>
              <w:rPr>
                <w:sz w:val="16"/>
                <w:szCs w:val="16"/>
              </w:rPr>
            </w:pPr>
            <w:r w:rsidDel="00000000" w:rsidR="00000000" w:rsidRPr="00000000">
              <w:rPr>
                <w:sz w:val="16"/>
                <w:szCs w:val="16"/>
                <w:rtl w:val="0"/>
              </w:rPr>
              <w:t xml:space="preserve">Analiza parte de la información obtenida de las fuentes consultadas, ordenándola de manera adecuada.</w:t>
            </w:r>
          </w:p>
        </w:tc>
        <w:tc>
          <w:tcPr>
            <w:shd w:fill="auto" w:val="clear"/>
          </w:tcPr>
          <w:p w:rsidR="00000000" w:rsidDel="00000000" w:rsidP="00000000" w:rsidRDefault="00000000" w:rsidRPr="00000000" w14:paraId="00000418">
            <w:pPr>
              <w:spacing w:after="0" w:lineRule="auto"/>
              <w:ind w:right="0" w:firstLine="0"/>
              <w:jc w:val="left"/>
              <w:rPr>
                <w:sz w:val="16"/>
                <w:szCs w:val="16"/>
              </w:rPr>
            </w:pPr>
            <w:r w:rsidDel="00000000" w:rsidR="00000000" w:rsidRPr="00000000">
              <w:rPr>
                <w:sz w:val="16"/>
                <w:szCs w:val="16"/>
                <w:rtl w:val="0"/>
              </w:rPr>
              <w:t xml:space="preserve">Realiza con apoyo alguna de las tareas correspondientes al tratamiento y análisis de la información.</w:t>
            </w:r>
          </w:p>
        </w:tc>
        <w:tc>
          <w:tcPr>
            <w:shd w:fill="ffff99" w:val="clear"/>
            <w:vAlign w:val="center"/>
          </w:tcPr>
          <w:p w:rsidR="00000000" w:rsidDel="00000000" w:rsidP="00000000" w:rsidRDefault="00000000" w:rsidRPr="00000000" w14:paraId="00000419">
            <w:pPr>
              <w:spacing w:after="2" w:before="2" w:lineRule="auto"/>
              <w:ind w:left="-108" w:right="0" w:firstLine="0"/>
              <w:jc w:val="center"/>
              <w:rPr>
                <w:sz w:val="16"/>
                <w:szCs w:val="16"/>
              </w:rPr>
            </w:pPr>
            <w:r w:rsidDel="00000000" w:rsidR="00000000" w:rsidRPr="00000000">
              <w:rPr>
                <w:sz w:val="16"/>
                <w:szCs w:val="16"/>
                <w:rtl w:val="0"/>
              </w:rPr>
              <w:t xml:space="preserve">%</w:t>
            </w:r>
          </w:p>
        </w:tc>
        <w:tc>
          <w:tcPr>
            <w:shd w:fill="ffcc99" w:val="clear"/>
            <w:vAlign w:val="center"/>
          </w:tcPr>
          <w:p w:rsidR="00000000" w:rsidDel="00000000" w:rsidP="00000000" w:rsidRDefault="00000000" w:rsidRPr="00000000" w14:paraId="0000041A">
            <w:pPr>
              <w:spacing w:after="2" w:before="2" w:lineRule="auto"/>
              <w:ind w:left="-108" w:right="0" w:firstLine="0"/>
              <w:jc w:val="center"/>
              <w:rPr>
                <w:sz w:val="16"/>
                <w:szCs w:val="16"/>
              </w:rPr>
            </w:pPr>
            <w:r w:rsidDel="00000000" w:rsidR="00000000" w:rsidRPr="00000000">
              <w:rPr>
                <w:rtl w:val="0"/>
              </w:rPr>
            </w:r>
          </w:p>
        </w:tc>
      </w:tr>
      <w:tr>
        <w:trPr>
          <w:cantSplit w:val="0"/>
          <w:trHeight w:val="833" w:hRule="atLeast"/>
          <w:tblHeader w:val="0"/>
        </w:trPr>
        <w:tc>
          <w:tcPr>
            <w:shd w:fill="d9d9d9" w:val="clear"/>
            <w:vAlign w:val="center"/>
          </w:tcPr>
          <w:p w:rsidR="00000000" w:rsidDel="00000000" w:rsidP="00000000" w:rsidRDefault="00000000" w:rsidRPr="00000000" w14:paraId="0000041B">
            <w:pPr>
              <w:spacing w:after="0" w:lineRule="auto"/>
              <w:ind w:right="0" w:firstLine="0"/>
              <w:jc w:val="left"/>
              <w:rPr>
                <w:b w:val="1"/>
                <w:sz w:val="16"/>
                <w:szCs w:val="16"/>
              </w:rPr>
            </w:pPr>
            <w:r w:rsidDel="00000000" w:rsidR="00000000" w:rsidRPr="00000000">
              <w:rPr>
                <w:b w:val="1"/>
                <w:sz w:val="16"/>
                <w:szCs w:val="16"/>
                <w:rtl w:val="0"/>
              </w:rPr>
              <w:t xml:space="preserve">Interpretación de los resultados</w:t>
            </w:r>
          </w:p>
        </w:tc>
        <w:tc>
          <w:tcPr>
            <w:shd w:fill="auto" w:val="clear"/>
          </w:tcPr>
          <w:p w:rsidR="00000000" w:rsidDel="00000000" w:rsidP="00000000" w:rsidRDefault="00000000" w:rsidRPr="00000000" w14:paraId="0000041C">
            <w:pPr>
              <w:spacing w:after="0" w:lineRule="auto"/>
              <w:ind w:right="0" w:firstLine="0"/>
              <w:jc w:val="left"/>
              <w:rPr>
                <w:sz w:val="16"/>
                <w:szCs w:val="16"/>
              </w:rPr>
            </w:pPr>
            <w:r w:rsidDel="00000000" w:rsidR="00000000" w:rsidRPr="00000000">
              <w:rPr>
                <w:sz w:val="16"/>
                <w:szCs w:val="16"/>
                <w:rtl w:val="0"/>
              </w:rPr>
              <w:t xml:space="preserve">Realiza valoraciones y/o emite juicios sobre la información obtenida de un modo riguroso.</w:t>
            </w:r>
          </w:p>
        </w:tc>
        <w:tc>
          <w:tcPr>
            <w:shd w:fill="auto" w:val="clear"/>
          </w:tcPr>
          <w:p w:rsidR="00000000" w:rsidDel="00000000" w:rsidP="00000000" w:rsidRDefault="00000000" w:rsidRPr="00000000" w14:paraId="0000041D">
            <w:pPr>
              <w:spacing w:after="0" w:lineRule="auto"/>
              <w:ind w:right="0" w:firstLine="0"/>
              <w:jc w:val="left"/>
              <w:rPr>
                <w:sz w:val="16"/>
                <w:szCs w:val="16"/>
              </w:rPr>
            </w:pPr>
            <w:r w:rsidDel="00000000" w:rsidR="00000000" w:rsidRPr="00000000">
              <w:rPr>
                <w:sz w:val="16"/>
                <w:szCs w:val="16"/>
                <w:rtl w:val="0"/>
              </w:rPr>
              <w:t xml:space="preserve">Realiza valoraciones y/o emite juicios sobre la información obtenida.</w:t>
            </w:r>
          </w:p>
        </w:tc>
        <w:tc>
          <w:tcPr>
            <w:shd w:fill="auto" w:val="clear"/>
          </w:tcPr>
          <w:p w:rsidR="00000000" w:rsidDel="00000000" w:rsidP="00000000" w:rsidRDefault="00000000" w:rsidRPr="00000000" w14:paraId="0000041E">
            <w:pPr>
              <w:spacing w:after="0" w:lineRule="auto"/>
              <w:ind w:right="0" w:firstLine="0"/>
              <w:jc w:val="left"/>
              <w:rPr>
                <w:sz w:val="16"/>
                <w:szCs w:val="16"/>
              </w:rPr>
            </w:pPr>
            <w:r w:rsidDel="00000000" w:rsidR="00000000" w:rsidRPr="00000000">
              <w:rPr>
                <w:sz w:val="16"/>
                <w:szCs w:val="16"/>
                <w:rtl w:val="0"/>
              </w:rPr>
              <w:t xml:space="preserve">Realiza alguna interpretación sobre la información obtenida.</w:t>
            </w:r>
          </w:p>
        </w:tc>
        <w:tc>
          <w:tcPr>
            <w:shd w:fill="auto" w:val="clear"/>
          </w:tcPr>
          <w:p w:rsidR="00000000" w:rsidDel="00000000" w:rsidP="00000000" w:rsidRDefault="00000000" w:rsidRPr="00000000" w14:paraId="0000041F">
            <w:pPr>
              <w:spacing w:after="0" w:lineRule="auto"/>
              <w:ind w:right="0" w:firstLine="0"/>
              <w:jc w:val="left"/>
              <w:rPr>
                <w:sz w:val="16"/>
                <w:szCs w:val="16"/>
              </w:rPr>
            </w:pPr>
            <w:r w:rsidDel="00000000" w:rsidR="00000000" w:rsidRPr="00000000">
              <w:rPr>
                <w:sz w:val="16"/>
                <w:szCs w:val="16"/>
                <w:rtl w:val="0"/>
              </w:rPr>
              <w:t xml:space="preserve">Realiza alguna interpretación con la ayuda del docente o de otro alumno/a.</w:t>
            </w:r>
          </w:p>
        </w:tc>
        <w:tc>
          <w:tcPr>
            <w:shd w:fill="ffff99" w:val="clear"/>
            <w:vAlign w:val="center"/>
          </w:tcPr>
          <w:p w:rsidR="00000000" w:rsidDel="00000000" w:rsidP="00000000" w:rsidRDefault="00000000" w:rsidRPr="00000000" w14:paraId="00000420">
            <w:pPr>
              <w:spacing w:after="2" w:before="2" w:lineRule="auto"/>
              <w:ind w:left="-108" w:right="0" w:firstLine="0"/>
              <w:jc w:val="center"/>
              <w:rPr>
                <w:sz w:val="16"/>
                <w:szCs w:val="16"/>
              </w:rPr>
            </w:pPr>
            <w:r w:rsidDel="00000000" w:rsidR="00000000" w:rsidRPr="00000000">
              <w:rPr>
                <w:sz w:val="16"/>
                <w:szCs w:val="16"/>
                <w:rtl w:val="0"/>
              </w:rPr>
              <w:t xml:space="preserve">%</w:t>
            </w:r>
          </w:p>
        </w:tc>
        <w:tc>
          <w:tcPr>
            <w:shd w:fill="ffcc99" w:val="clear"/>
            <w:vAlign w:val="center"/>
          </w:tcPr>
          <w:p w:rsidR="00000000" w:rsidDel="00000000" w:rsidP="00000000" w:rsidRDefault="00000000" w:rsidRPr="00000000" w14:paraId="00000421">
            <w:pPr>
              <w:spacing w:after="2" w:before="2" w:lineRule="auto"/>
              <w:ind w:left="-108" w:right="0" w:firstLine="0"/>
              <w:jc w:val="center"/>
              <w:rPr>
                <w:sz w:val="16"/>
                <w:szCs w:val="16"/>
              </w:rPr>
            </w:pPr>
            <w:r w:rsidDel="00000000" w:rsidR="00000000" w:rsidRPr="00000000">
              <w:rPr>
                <w:rtl w:val="0"/>
              </w:rPr>
            </w:r>
          </w:p>
        </w:tc>
      </w:tr>
      <w:tr>
        <w:trPr>
          <w:cantSplit w:val="0"/>
          <w:trHeight w:val="1143" w:hRule="atLeast"/>
          <w:tblHeader w:val="0"/>
        </w:trPr>
        <w:tc>
          <w:tcPr>
            <w:shd w:fill="d9d9d9" w:val="clear"/>
            <w:vAlign w:val="center"/>
          </w:tcPr>
          <w:p w:rsidR="00000000" w:rsidDel="00000000" w:rsidP="00000000" w:rsidRDefault="00000000" w:rsidRPr="00000000" w14:paraId="00000422">
            <w:pPr>
              <w:spacing w:after="0" w:lineRule="auto"/>
              <w:ind w:right="0" w:firstLine="0"/>
              <w:jc w:val="left"/>
              <w:rPr>
                <w:b w:val="1"/>
                <w:sz w:val="16"/>
                <w:szCs w:val="16"/>
              </w:rPr>
            </w:pPr>
            <w:r w:rsidDel="00000000" w:rsidR="00000000" w:rsidRPr="00000000">
              <w:rPr>
                <w:b w:val="1"/>
                <w:sz w:val="16"/>
                <w:szCs w:val="16"/>
                <w:rtl w:val="0"/>
              </w:rPr>
              <w:t xml:space="preserve">Exposición de conclusiones</w:t>
            </w:r>
          </w:p>
        </w:tc>
        <w:tc>
          <w:tcPr>
            <w:shd w:fill="auto" w:val="clear"/>
          </w:tcPr>
          <w:p w:rsidR="00000000" w:rsidDel="00000000" w:rsidP="00000000" w:rsidRDefault="00000000" w:rsidRPr="00000000" w14:paraId="00000423">
            <w:pPr>
              <w:spacing w:after="0" w:lineRule="auto"/>
              <w:ind w:right="0" w:firstLine="0"/>
              <w:jc w:val="left"/>
              <w:rPr>
                <w:sz w:val="16"/>
                <w:szCs w:val="16"/>
              </w:rPr>
            </w:pPr>
            <w:r w:rsidDel="00000000" w:rsidR="00000000" w:rsidRPr="00000000">
              <w:rPr>
                <w:sz w:val="16"/>
                <w:szCs w:val="16"/>
                <w:rtl w:val="0"/>
              </w:rPr>
              <w:t xml:space="preserve">Expone/presenta los principales hallazgos de la búsqueda y tratamiento de la información realizado de manera clara, rigurosa y coherente respecto a los datos obtenidos.</w:t>
            </w:r>
          </w:p>
        </w:tc>
        <w:tc>
          <w:tcPr>
            <w:shd w:fill="auto" w:val="clear"/>
          </w:tcPr>
          <w:p w:rsidR="00000000" w:rsidDel="00000000" w:rsidP="00000000" w:rsidRDefault="00000000" w:rsidRPr="00000000" w14:paraId="00000424">
            <w:pPr>
              <w:spacing w:after="0" w:lineRule="auto"/>
              <w:ind w:right="0" w:firstLine="0"/>
              <w:jc w:val="left"/>
              <w:rPr>
                <w:sz w:val="16"/>
                <w:szCs w:val="16"/>
              </w:rPr>
            </w:pPr>
            <w:r w:rsidDel="00000000" w:rsidR="00000000" w:rsidRPr="00000000">
              <w:rPr>
                <w:sz w:val="16"/>
                <w:szCs w:val="16"/>
                <w:rtl w:val="0"/>
              </w:rPr>
              <w:t xml:space="preserve">Expone/presenta los principales hallazgos de la búsqueda y tratamiento de la información realizado.</w:t>
            </w:r>
          </w:p>
        </w:tc>
        <w:tc>
          <w:tcPr>
            <w:shd w:fill="auto" w:val="clear"/>
          </w:tcPr>
          <w:p w:rsidR="00000000" w:rsidDel="00000000" w:rsidP="00000000" w:rsidRDefault="00000000" w:rsidRPr="00000000" w14:paraId="00000425">
            <w:pPr>
              <w:spacing w:after="0" w:lineRule="auto"/>
              <w:ind w:right="0" w:firstLine="0"/>
              <w:jc w:val="left"/>
              <w:rPr>
                <w:sz w:val="16"/>
                <w:szCs w:val="16"/>
              </w:rPr>
            </w:pPr>
            <w:r w:rsidDel="00000000" w:rsidR="00000000" w:rsidRPr="00000000">
              <w:rPr>
                <w:sz w:val="16"/>
                <w:szCs w:val="16"/>
                <w:rtl w:val="0"/>
              </w:rPr>
              <w:t xml:space="preserve">Expone/presenta algunos hallazgos de la búsqueda y tratamiento de la información realizado.</w:t>
            </w:r>
          </w:p>
        </w:tc>
        <w:tc>
          <w:tcPr>
            <w:shd w:fill="auto" w:val="clear"/>
          </w:tcPr>
          <w:p w:rsidR="00000000" w:rsidDel="00000000" w:rsidP="00000000" w:rsidRDefault="00000000" w:rsidRPr="00000000" w14:paraId="00000426">
            <w:pPr>
              <w:spacing w:after="0" w:lineRule="auto"/>
              <w:ind w:right="0" w:firstLine="0"/>
              <w:jc w:val="left"/>
              <w:rPr>
                <w:sz w:val="16"/>
                <w:szCs w:val="16"/>
              </w:rPr>
            </w:pPr>
            <w:r w:rsidDel="00000000" w:rsidR="00000000" w:rsidRPr="00000000">
              <w:rPr>
                <w:sz w:val="16"/>
                <w:szCs w:val="16"/>
                <w:rtl w:val="0"/>
              </w:rPr>
              <w:t xml:space="preserve">Expone con mucha dificultad alguna de las informaciones obtenidas.</w:t>
            </w:r>
          </w:p>
        </w:tc>
        <w:tc>
          <w:tcPr>
            <w:shd w:fill="ffff99" w:val="clear"/>
            <w:vAlign w:val="center"/>
          </w:tcPr>
          <w:p w:rsidR="00000000" w:rsidDel="00000000" w:rsidP="00000000" w:rsidRDefault="00000000" w:rsidRPr="00000000" w14:paraId="00000427">
            <w:pPr>
              <w:spacing w:after="2" w:before="2" w:lineRule="auto"/>
              <w:ind w:left="-108" w:right="0" w:firstLine="0"/>
              <w:jc w:val="center"/>
              <w:rPr>
                <w:sz w:val="16"/>
                <w:szCs w:val="16"/>
              </w:rPr>
            </w:pPr>
            <w:r w:rsidDel="00000000" w:rsidR="00000000" w:rsidRPr="00000000">
              <w:rPr>
                <w:sz w:val="16"/>
                <w:szCs w:val="16"/>
                <w:rtl w:val="0"/>
              </w:rPr>
              <w:t xml:space="preserve">%</w:t>
            </w:r>
          </w:p>
        </w:tc>
        <w:tc>
          <w:tcPr>
            <w:shd w:fill="ffcc99" w:val="clear"/>
            <w:vAlign w:val="center"/>
          </w:tcPr>
          <w:p w:rsidR="00000000" w:rsidDel="00000000" w:rsidP="00000000" w:rsidRDefault="00000000" w:rsidRPr="00000000" w14:paraId="00000428">
            <w:pPr>
              <w:spacing w:after="2" w:before="2" w:lineRule="auto"/>
              <w:ind w:left="-108" w:right="0" w:firstLine="0"/>
              <w:jc w:val="center"/>
              <w:rPr>
                <w:sz w:val="16"/>
                <w:szCs w:val="16"/>
              </w:rPr>
            </w:pPr>
            <w:r w:rsidDel="00000000" w:rsidR="00000000" w:rsidRPr="00000000">
              <w:rPr>
                <w:rtl w:val="0"/>
              </w:rPr>
            </w:r>
          </w:p>
        </w:tc>
      </w:tr>
    </w:tbl>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spacing w:after="0" w:lineRule="auto"/>
        <w:ind w:right="0" w:firstLine="0"/>
        <w:jc w:val="left"/>
        <w:rPr>
          <w:b w:val="1"/>
        </w:rPr>
      </w:pPr>
      <w:r w:rsidDel="00000000" w:rsidR="00000000" w:rsidRPr="00000000">
        <w:rPr>
          <w:b w:val="1"/>
          <w:rtl w:val="0"/>
        </w:rPr>
        <w:t xml:space="preserve">ANEXO 2: METODOLOGÍA EN CASO DE CONFINAMIENTO</w:t>
      </w:r>
    </w:p>
    <w:p w:rsidR="00000000" w:rsidDel="00000000" w:rsidP="00000000" w:rsidRDefault="00000000" w:rsidRPr="00000000" w14:paraId="00000436">
      <w:pPr>
        <w:spacing w:after="0" w:lineRule="auto"/>
        <w:ind w:right="0" w:firstLine="0"/>
        <w:jc w:val="left"/>
        <w:rPr>
          <w:b w:val="1"/>
        </w:rPr>
      </w:pPr>
      <w:r w:rsidDel="00000000" w:rsidR="00000000" w:rsidRPr="00000000">
        <w:rPr>
          <w:rtl w:val="0"/>
        </w:rPr>
      </w:r>
    </w:p>
    <w:p w:rsidR="00000000" w:rsidDel="00000000" w:rsidP="00000000" w:rsidRDefault="00000000" w:rsidRPr="00000000" w14:paraId="00000437">
      <w:pPr>
        <w:ind w:firstLine="0"/>
        <w:rPr/>
      </w:pPr>
      <w:r w:rsidDel="00000000" w:rsidR="00000000" w:rsidRPr="00000000">
        <w:rPr>
          <w:rtl w:val="0"/>
        </w:rPr>
        <w:t xml:space="preserve">Si se llegara a producir un confinamiento debido a la situación de la pandemia por COVID-19, todos los criterios de calificación seguirán permaneciendo intactos. Se utilizará la plataforma Moodle Centros de forma activa, que ya se está utilizando como apoyo a las clases diarias. </w:t>
      </w:r>
    </w:p>
    <w:p w:rsidR="00000000" w:rsidDel="00000000" w:rsidP="00000000" w:rsidRDefault="00000000" w:rsidRPr="00000000" w14:paraId="00000438">
      <w:pPr>
        <w:ind w:firstLine="0"/>
        <w:rPr/>
      </w:pPr>
      <w:r w:rsidDel="00000000" w:rsidR="00000000" w:rsidRPr="00000000">
        <w:rPr>
          <w:rtl w:val="0"/>
        </w:rPr>
        <w:t xml:space="preserve">Las actuaciones serán las siguientes:</w:t>
      </w:r>
    </w:p>
    <w:p w:rsidR="00000000" w:rsidDel="00000000" w:rsidP="00000000" w:rsidRDefault="00000000" w:rsidRPr="00000000" w14:paraId="00000439">
      <w:pPr>
        <w:numPr>
          <w:ilvl w:val="0"/>
          <w:numId w:val="9"/>
        </w:numPr>
        <w:ind w:left="720" w:hanging="360"/>
        <w:rPr/>
      </w:pPr>
      <w:r w:rsidDel="00000000" w:rsidR="00000000" w:rsidRPr="00000000">
        <w:rPr>
          <w:rtl w:val="0"/>
        </w:rPr>
        <w:t xml:space="preserve">Exámenes teórico/prácticos con tiempo fijado a través de la plataforma.</w:t>
      </w:r>
    </w:p>
    <w:p w:rsidR="00000000" w:rsidDel="00000000" w:rsidP="00000000" w:rsidRDefault="00000000" w:rsidRPr="00000000" w14:paraId="0000043A">
      <w:pPr>
        <w:numPr>
          <w:ilvl w:val="0"/>
          <w:numId w:val="9"/>
        </w:numPr>
        <w:ind w:left="720" w:hanging="360"/>
        <w:rPr/>
      </w:pPr>
      <w:r w:rsidDel="00000000" w:rsidR="00000000" w:rsidRPr="00000000">
        <w:rPr>
          <w:rtl w:val="0"/>
        </w:rPr>
        <w:t xml:space="preserve">Clases online mediante videoconferencia en la plataforma, compartiendo pantalla para las explicaciones prácticas.</w:t>
      </w:r>
    </w:p>
    <w:p w:rsidR="00000000" w:rsidDel="00000000" w:rsidP="00000000" w:rsidRDefault="00000000" w:rsidRPr="00000000" w14:paraId="0000043B">
      <w:pPr>
        <w:numPr>
          <w:ilvl w:val="0"/>
          <w:numId w:val="9"/>
        </w:numPr>
        <w:ind w:left="720" w:hanging="360"/>
        <w:rPr/>
      </w:pPr>
      <w:r w:rsidDel="00000000" w:rsidR="00000000" w:rsidRPr="00000000">
        <w:rPr>
          <w:rtl w:val="0"/>
        </w:rPr>
        <w:t xml:space="preserve">Entrega de prácticas y actividades por tareas en la plataforma.</w:t>
      </w:r>
    </w:p>
    <w:p w:rsidR="00000000" w:rsidDel="00000000" w:rsidP="00000000" w:rsidRDefault="00000000" w:rsidRPr="00000000" w14:paraId="0000043C">
      <w:pPr>
        <w:numPr>
          <w:ilvl w:val="0"/>
          <w:numId w:val="9"/>
        </w:numPr>
        <w:ind w:left="720" w:hanging="360"/>
        <w:rPr/>
      </w:pPr>
      <w:r w:rsidDel="00000000" w:rsidR="00000000" w:rsidRPr="00000000">
        <w:rPr>
          <w:rtl w:val="0"/>
        </w:rPr>
        <w:t xml:space="preserve">Comunicaciones y avisos al correo electrónico institucional del alumnado.</w:t>
      </w:r>
    </w:p>
    <w:p w:rsidR="00000000" w:rsidDel="00000000" w:rsidP="00000000" w:rsidRDefault="00000000" w:rsidRPr="00000000" w14:paraId="0000043D">
      <w:pPr>
        <w:numPr>
          <w:ilvl w:val="0"/>
          <w:numId w:val="9"/>
        </w:numPr>
        <w:ind w:left="720" w:hanging="360"/>
        <w:rPr/>
      </w:pPr>
      <w:r w:rsidDel="00000000" w:rsidR="00000000" w:rsidRPr="00000000">
        <w:rPr>
          <w:rtl w:val="0"/>
        </w:rPr>
        <w:t xml:space="preserve">La observación directa se seguirá midiendo observando los informes de actividad del alumnado en la plataforma, implicación en clase online, etc.</w:t>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rtl w:val="0"/>
        </w:rPr>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ind w:firstLine="0"/>
        <w:rPr/>
      </w:pPr>
      <w:r w:rsidDel="00000000" w:rsidR="00000000" w:rsidRPr="00000000">
        <w:rPr>
          <w:rtl w:val="0"/>
        </w:rPr>
      </w:r>
    </w:p>
    <w:sectPr>
      <w:headerReference r:id="rId11" w:type="default"/>
      <w:headerReference r:id="rId12" w:type="first"/>
      <w:type w:val="nextPage"/>
      <w:pgSz w:h="16817" w:w="11901" w:orient="portrait"/>
      <w:pgMar w:bottom="1134" w:top="1134" w:left="1134" w:right="1134"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40" w:firstLine="709"/>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4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IES MARÍA BELLIDO BAILÉN (JAÉN)</w:t>
      <w:tab/>
      <w:tab/>
      <w:t xml:space="preserve">CURSO 2022/2023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49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TIYC 1º BACHILLERATO</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639"/>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TIYC  1º BACHILLERATO </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49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TIYC 1º BACHILLERATO</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49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TIYC 1º BACHILLERATO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bullet"/>
      <w:lvlText w:val="-"/>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9">
    <w:lvl w:ilvl="0">
      <w:start w:val="3"/>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788" w:hanging="360"/>
      </w:pPr>
      <w:rPr>
        <w:rFonts w:ascii="Noto Sans Symbols" w:cs="Noto Sans Symbols" w:eastAsia="Noto Sans Symbols" w:hAnsi="Noto Sans Symbols"/>
      </w:rPr>
    </w:lvl>
    <w:lvl w:ilvl="1">
      <w:start w:val="1"/>
      <w:numFmt w:val="bullet"/>
      <w:lvlText w:val="o"/>
      <w:lvlJc w:val="left"/>
      <w:pPr>
        <w:ind w:left="2508" w:hanging="360"/>
      </w:pPr>
      <w:rPr>
        <w:rFonts w:ascii="Courier New" w:cs="Courier New" w:eastAsia="Courier New" w:hAnsi="Courier New"/>
      </w:rPr>
    </w:lvl>
    <w:lvl w:ilvl="2">
      <w:start w:val="1"/>
      <w:numFmt w:val="bullet"/>
      <w:lvlText w:val="▪"/>
      <w:lvlJc w:val="left"/>
      <w:pPr>
        <w:ind w:left="3228" w:hanging="360"/>
      </w:pPr>
      <w:rPr>
        <w:rFonts w:ascii="Noto Sans Symbols" w:cs="Noto Sans Symbols" w:eastAsia="Noto Sans Symbols" w:hAnsi="Noto Sans Symbols"/>
      </w:rPr>
    </w:lvl>
    <w:lvl w:ilvl="3">
      <w:start w:val="1"/>
      <w:numFmt w:val="bullet"/>
      <w:lvlText w:val="●"/>
      <w:lvlJc w:val="left"/>
      <w:pPr>
        <w:ind w:left="3948" w:hanging="360"/>
      </w:pPr>
      <w:rPr>
        <w:rFonts w:ascii="Noto Sans Symbols" w:cs="Noto Sans Symbols" w:eastAsia="Noto Sans Symbols" w:hAnsi="Noto Sans Symbols"/>
      </w:rPr>
    </w:lvl>
    <w:lvl w:ilvl="4">
      <w:start w:val="1"/>
      <w:numFmt w:val="bullet"/>
      <w:lvlText w:val="o"/>
      <w:lvlJc w:val="left"/>
      <w:pPr>
        <w:ind w:left="4668" w:hanging="360"/>
      </w:pPr>
      <w:rPr>
        <w:rFonts w:ascii="Courier New" w:cs="Courier New" w:eastAsia="Courier New" w:hAnsi="Courier New"/>
      </w:rPr>
    </w:lvl>
    <w:lvl w:ilvl="5">
      <w:start w:val="1"/>
      <w:numFmt w:val="bullet"/>
      <w:lvlText w:val="▪"/>
      <w:lvlJc w:val="left"/>
      <w:pPr>
        <w:ind w:left="5388" w:hanging="360"/>
      </w:pPr>
      <w:rPr>
        <w:rFonts w:ascii="Noto Sans Symbols" w:cs="Noto Sans Symbols" w:eastAsia="Noto Sans Symbols" w:hAnsi="Noto Sans Symbols"/>
      </w:rPr>
    </w:lvl>
    <w:lvl w:ilvl="6">
      <w:start w:val="1"/>
      <w:numFmt w:val="bullet"/>
      <w:lvlText w:val="●"/>
      <w:lvlJc w:val="left"/>
      <w:pPr>
        <w:ind w:left="6108" w:hanging="360"/>
      </w:pPr>
      <w:rPr>
        <w:rFonts w:ascii="Noto Sans Symbols" w:cs="Noto Sans Symbols" w:eastAsia="Noto Sans Symbols" w:hAnsi="Noto Sans Symbols"/>
      </w:rPr>
    </w:lvl>
    <w:lvl w:ilvl="7">
      <w:start w:val="1"/>
      <w:numFmt w:val="bullet"/>
      <w:lvlText w:val="o"/>
      <w:lvlJc w:val="left"/>
      <w:pPr>
        <w:ind w:left="6828" w:hanging="360"/>
      </w:pPr>
      <w:rPr>
        <w:rFonts w:ascii="Courier New" w:cs="Courier New" w:eastAsia="Courier New" w:hAnsi="Courier New"/>
      </w:rPr>
    </w:lvl>
    <w:lvl w:ilvl="8">
      <w:start w:val="1"/>
      <w:numFmt w:val="bullet"/>
      <w:lvlText w:val="▪"/>
      <w:lvlJc w:val="left"/>
      <w:pPr>
        <w:ind w:left="7548" w:hanging="360"/>
      </w:pPr>
      <w:rPr>
        <w:rFonts w:ascii="Noto Sans Symbols" w:cs="Noto Sans Symbols" w:eastAsia="Noto Sans Symbols" w:hAnsi="Noto Sans Symbols"/>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0"/>
      <w:numFmt w:val="bullet"/>
      <w:lvlText w:val="•"/>
      <w:lvlJc w:val="left"/>
      <w:pPr>
        <w:ind w:left="0" w:firstLine="0"/>
      </w:pPr>
      <w:rPr>
        <w:rFonts w:ascii="Noto Sans Symbols" w:cs="Noto Sans Symbols" w:eastAsia="Noto Sans Symbols" w:hAnsi="Noto Sans Symbols"/>
      </w:rPr>
    </w:lvl>
    <w:lvl w:ilvl="1">
      <w:start w:val="0"/>
      <w:numFmt w:val="bullet"/>
      <w:lvlText w:val="◦"/>
      <w:lvlJc w:val="left"/>
      <w:pPr>
        <w:ind w:left="0" w:firstLine="0"/>
      </w:pPr>
      <w:rPr>
        <w:rFonts w:ascii="Noto Sans Symbols" w:cs="Noto Sans Symbols" w:eastAsia="Noto Sans Symbols" w:hAnsi="Noto Sans Symbols"/>
      </w:rPr>
    </w:lvl>
    <w:lvl w:ilvl="2">
      <w:start w:val="0"/>
      <w:numFmt w:val="bullet"/>
      <w:lvlText w:val="▪"/>
      <w:lvlJc w:val="left"/>
      <w:pPr>
        <w:ind w:left="0" w:firstLine="0"/>
      </w:pPr>
      <w:rPr>
        <w:rFonts w:ascii="Noto Sans Symbols" w:cs="Noto Sans Symbols" w:eastAsia="Noto Sans Symbols" w:hAnsi="Noto Sans Symbols"/>
      </w:rPr>
    </w:lvl>
    <w:lvl w:ilvl="3">
      <w:start w:val="0"/>
      <w:numFmt w:val="bullet"/>
      <w:lvlText w:val="•"/>
      <w:lvlJc w:val="left"/>
      <w:pPr>
        <w:ind w:left="0" w:firstLine="0"/>
      </w:pPr>
      <w:rPr>
        <w:rFonts w:ascii="Noto Sans Symbols" w:cs="Noto Sans Symbols" w:eastAsia="Noto Sans Symbols" w:hAnsi="Noto Sans Symbols"/>
      </w:rPr>
    </w:lvl>
    <w:lvl w:ilvl="4">
      <w:start w:val="0"/>
      <w:numFmt w:val="bullet"/>
      <w:lvlText w:val="◦"/>
      <w:lvlJc w:val="left"/>
      <w:pPr>
        <w:ind w:left="0" w:firstLine="0"/>
      </w:pPr>
      <w:rPr>
        <w:rFonts w:ascii="Noto Sans Symbols" w:cs="Noto Sans Symbols" w:eastAsia="Noto Sans Symbols" w:hAnsi="Noto Sans Symbols"/>
      </w:rPr>
    </w:lvl>
    <w:lvl w:ilvl="5">
      <w:start w:val="0"/>
      <w:numFmt w:val="bullet"/>
      <w:lvlText w:val="▪"/>
      <w:lvlJc w:val="left"/>
      <w:pPr>
        <w:ind w:left="0" w:firstLine="0"/>
      </w:pPr>
      <w:rPr>
        <w:rFonts w:ascii="Noto Sans Symbols" w:cs="Noto Sans Symbols" w:eastAsia="Noto Sans Symbols" w:hAnsi="Noto Sans Symbols"/>
      </w:rPr>
    </w:lvl>
    <w:lvl w:ilvl="6">
      <w:start w:val="0"/>
      <w:numFmt w:val="bullet"/>
      <w:lvlText w:val="•"/>
      <w:lvlJc w:val="left"/>
      <w:pPr>
        <w:ind w:left="0" w:firstLine="0"/>
      </w:pPr>
      <w:rPr>
        <w:rFonts w:ascii="Noto Sans Symbols" w:cs="Noto Sans Symbols" w:eastAsia="Noto Sans Symbols" w:hAnsi="Noto Sans Symbols"/>
      </w:rPr>
    </w:lvl>
    <w:lvl w:ilvl="7">
      <w:start w:val="0"/>
      <w:numFmt w:val="bullet"/>
      <w:lvlText w:val="◦"/>
      <w:lvlJc w:val="left"/>
      <w:pPr>
        <w:ind w:left="0" w:firstLine="0"/>
      </w:pPr>
      <w:rPr>
        <w:rFonts w:ascii="Noto Sans Symbols" w:cs="Noto Sans Symbols" w:eastAsia="Noto Sans Symbols" w:hAnsi="Noto Sans Symbols"/>
      </w:rPr>
    </w:lvl>
    <w:lvl w:ilvl="8">
      <w:start w:val="0"/>
      <w:numFmt w:val="bullet"/>
      <w:lvlText w:val="▪"/>
      <w:lvlJc w:val="left"/>
      <w:pPr>
        <w:ind w:left="0" w:firstLine="0"/>
      </w:pPr>
      <w:rPr>
        <w:rFonts w:ascii="Noto Sans Symbols" w:cs="Noto Sans Symbols" w:eastAsia="Noto Sans Symbols" w:hAnsi="Noto Sans Symbols"/>
      </w:rPr>
    </w:lvl>
  </w:abstractNum>
  <w:abstractNum w:abstractNumId="17">
    <w:lvl w:ilvl="0">
      <w:start w:val="1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3"/>
      <w:numFmt w:val="bullet"/>
      <w:lvlText w:val="-"/>
      <w:lvlJc w:val="left"/>
      <w:pPr>
        <w:ind w:left="720" w:hanging="360"/>
      </w:pPr>
      <w:rPr>
        <w:rFonts w:ascii="Arial" w:cs="Arial" w:eastAsia="Arial" w:hAnsi="Arial"/>
      </w:rPr>
    </w:lvl>
    <w:lvl w:ilvl="1">
      <w:start w:val="1"/>
      <w:numFmt w:val="bullet"/>
      <w:lvlText w:val="•"/>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after="120" w:lineRule="auto"/>
        <w:ind w:right="-40"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ind w:left="0" w:right="0" w:hanging="1"/>
    </w:pPr>
    <w:rPr>
      <w:b w:val="1"/>
      <w:color w:val="000000"/>
    </w:rPr>
  </w:style>
  <w:style w:type="paragraph" w:styleId="Heading2">
    <w:name w:val="heading 2"/>
    <w:basedOn w:val="Normal"/>
    <w:next w:val="Normal"/>
    <w:pPr>
      <w:spacing w:after="80" w:before="360" w:lineRule="auto"/>
      <w:ind w:left="0" w:right="0" w:hanging="1"/>
    </w:pPr>
    <w:rPr>
      <w:b w:val="1"/>
      <w:color w:val="000000"/>
      <w:u w:val="single"/>
    </w:rPr>
  </w:style>
  <w:style w:type="paragraph" w:styleId="Heading3">
    <w:name w:val="heading 3"/>
    <w:basedOn w:val="Normal"/>
    <w:next w:val="Normal"/>
    <w:pPr>
      <w:spacing w:after="80" w:before="280" w:lineRule="auto"/>
      <w:ind w:left="0" w:right="0" w:hanging="1"/>
      <w:jc w:val="left"/>
    </w:pPr>
    <w:rPr>
      <w:b w:val="1"/>
      <w:i w:val="1"/>
      <w:color w:val="000000"/>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528E"/>
    <w:pPr>
      <w:spacing w:after="120"/>
      <w:ind w:right="-40" w:firstLine="709"/>
      <w:jc w:val="both"/>
    </w:pPr>
    <w:rPr>
      <w:snapToGrid w:val="0"/>
      <w:sz w:val="22"/>
      <w:szCs w:val="28"/>
      <w:lang w:eastAsia="en-US"/>
    </w:rPr>
  </w:style>
  <w:style w:type="paragraph" w:styleId="Ttulo1">
    <w:name w:val="heading 1"/>
    <w:basedOn w:val="Normal"/>
    <w:next w:val="Normal"/>
    <w:link w:val="Ttulo1Car"/>
    <w:rsid w:val="00284690"/>
    <w:pPr>
      <w:spacing w:before="480"/>
      <w:ind w:left="-1" w:right="-1" w:hanging="1"/>
      <w:outlineLvl w:val="0"/>
    </w:pPr>
    <w:rPr>
      <w:rFonts w:cs="Times New Roman"/>
      <w:b w:val="1"/>
      <w:snapToGrid w:val="1"/>
      <w:color w:val="000000"/>
      <w:szCs w:val="22"/>
    </w:rPr>
  </w:style>
  <w:style w:type="paragraph" w:styleId="Ttulo2">
    <w:name w:val="heading 2"/>
    <w:basedOn w:val="Normal"/>
    <w:next w:val="Normal"/>
    <w:link w:val="Ttulo2Car"/>
    <w:rsid w:val="00284690"/>
    <w:pPr>
      <w:spacing w:after="80" w:before="360"/>
      <w:ind w:left="-1" w:right="-1" w:hanging="1"/>
      <w:outlineLvl w:val="1"/>
    </w:pPr>
    <w:rPr>
      <w:rFonts w:cs="Times New Roman"/>
      <w:b w:val="1"/>
      <w:snapToGrid w:val="1"/>
      <w:color w:val="000000"/>
      <w:szCs w:val="22"/>
      <w:u w:val="single"/>
    </w:rPr>
  </w:style>
  <w:style w:type="paragraph" w:styleId="Ttulo3">
    <w:name w:val="heading 3"/>
    <w:basedOn w:val="Normal"/>
    <w:next w:val="Normal"/>
    <w:link w:val="Ttulo3Car"/>
    <w:rsid w:val="00284690"/>
    <w:pPr>
      <w:spacing w:after="80" w:before="280"/>
      <w:ind w:left="-1" w:right="-1" w:hanging="1"/>
      <w:jc w:val="left"/>
      <w:outlineLvl w:val="2"/>
    </w:pPr>
    <w:rPr>
      <w:rFonts w:cs="Times New Roman"/>
      <w:b w:val="1"/>
      <w:i w:val="1"/>
      <w:snapToGrid w:val="1"/>
      <w:color w:val="000000"/>
      <w:szCs w:val="22"/>
    </w:rPr>
  </w:style>
  <w:style w:type="paragraph" w:styleId="Ttulo4">
    <w:name w:val="heading 4"/>
    <w:basedOn w:val="Normal"/>
    <w:next w:val="Normal"/>
    <w:link w:val="Ttulo4Car"/>
    <w:uiPriority w:val="9"/>
    <w:unhideWhenUsed w:val="1"/>
    <w:qFormat w:val="1"/>
    <w:rsid w:val="005903BB"/>
    <w:pPr>
      <w:keepNext w:val="1"/>
      <w:keepLines w:val="1"/>
      <w:spacing w:after="0" w:before="200"/>
      <w:outlineLvl w:val="3"/>
    </w:pPr>
    <w:rPr>
      <w:rFonts w:ascii="Cambria" w:cs="Times New Roman" w:eastAsia="MS Gothic" w:hAnsi="Cambria"/>
      <w:b w:val="1"/>
      <w:bCs w:val="1"/>
      <w:i w:val="1"/>
      <w:iCs w:val="1"/>
      <w:snapToGrid w:val="1"/>
      <w:color w:val="4f81bd"/>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dice1">
    <w:name w:val="index 1"/>
    <w:basedOn w:val="Normal"/>
    <w:next w:val="Normal"/>
    <w:autoRedefine w:val="1"/>
    <w:qFormat w:val="1"/>
    <w:rsid w:val="00A254F9"/>
    <w:pPr>
      <w:spacing w:after="0"/>
      <w:ind w:left="198" w:hanging="198"/>
    </w:pPr>
    <w:rPr>
      <w:rFonts w:cs="Times New Roman" w:eastAsia="Times New Roman"/>
      <w:sz w:val="20"/>
      <w:szCs w:val="20"/>
      <w:lang w:eastAsia="es-ES"/>
    </w:rPr>
  </w:style>
  <w:style w:type="character" w:styleId="Ttulo1Car" w:customStyle="1">
    <w:name w:val="Título 1 Car"/>
    <w:link w:val="Ttulo1"/>
    <w:rsid w:val="00284690"/>
    <w:rPr>
      <w:rFonts w:cs="Times New Roman"/>
      <w:b w:val="1"/>
      <w:color w:val="000000"/>
      <w:sz w:val="24"/>
      <w:szCs w:val="22"/>
    </w:rPr>
  </w:style>
  <w:style w:type="character" w:styleId="Ttulo2Car" w:customStyle="1">
    <w:name w:val="Título 2 Car"/>
    <w:link w:val="Ttulo2"/>
    <w:rsid w:val="00284690"/>
    <w:rPr>
      <w:rFonts w:cs="Times New Roman"/>
      <w:b w:val="1"/>
      <w:color w:val="000000"/>
      <w:sz w:val="24"/>
      <w:szCs w:val="22"/>
      <w:u w:val="single"/>
    </w:rPr>
  </w:style>
  <w:style w:type="character" w:styleId="Ttulo3Car" w:customStyle="1">
    <w:name w:val="Título 3 Car"/>
    <w:link w:val="Ttulo3"/>
    <w:rsid w:val="00284690"/>
    <w:rPr>
      <w:rFonts w:cs="Times New Roman"/>
      <w:b w:val="1"/>
      <w:i w:val="1"/>
      <w:color w:val="000000"/>
      <w:sz w:val="24"/>
      <w:szCs w:val="22"/>
    </w:rPr>
  </w:style>
  <w:style w:type="paragraph" w:styleId="Estilo1" w:customStyle="1">
    <w:name w:val="Estilo1"/>
    <w:basedOn w:val="Normal"/>
    <w:autoRedefine w:val="1"/>
    <w:qFormat w:val="1"/>
    <w:rsid w:val="009D064B"/>
    <w:rPr>
      <w:b w:val="1"/>
    </w:rPr>
  </w:style>
  <w:style w:type="table" w:styleId="Tablaconcuadrcula">
    <w:name w:val="Table Grid"/>
    <w:basedOn w:val="Tablanormal"/>
    <w:uiPriority w:val="59"/>
    <w:rsid w:val="00A43E3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rrafodelista">
    <w:name w:val="List Paragraph"/>
    <w:aliases w:val="Prog_Apartados"/>
    <w:basedOn w:val="Normal"/>
    <w:qFormat w:val="1"/>
    <w:rsid w:val="00B54D8F"/>
    <w:pPr>
      <w:ind w:left="720"/>
      <w:contextualSpacing w:val="1"/>
    </w:pPr>
  </w:style>
  <w:style w:type="table" w:styleId="Listavistosa-nfasis1">
    <w:name w:val="Colorful List Accent 1"/>
    <w:basedOn w:val="Tablanormal"/>
    <w:uiPriority w:val="72"/>
    <w:rsid w:val="009D1172"/>
    <w:rPr>
      <w:color w:val="000000"/>
    </w:rPr>
    <w:tblPr>
      <w:tblStyleRowBandSize w:val="1"/>
      <w:tblStyleColBandSize w:val="1"/>
      <w:tblInd w:w="0.0" w:type="dxa"/>
      <w:tblCellMar>
        <w:top w:w="0.0" w:type="dxa"/>
        <w:left w:w="108.0" w:type="dxa"/>
        <w:bottom w:w="0.0" w:type="dxa"/>
        <w:right w:w="108.0" w:type="dxa"/>
      </w:tblCellMar>
    </w:tblPr>
    <w:tcPr>
      <w:shd w:color="auto" w:fill="edf2f8"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val="clear"/>
      </w:tcPr>
    </w:tblStylePr>
    <w:tblStylePr w:type="band1Horz">
      <w:tblPr/>
      <w:tcPr>
        <w:shd w:color="auto" w:fill="dbe5f1" w:val="clear"/>
      </w:tcPr>
    </w:tblStylePr>
  </w:style>
  <w:style w:type="paragraph" w:styleId="Encabezado">
    <w:name w:val="header"/>
    <w:basedOn w:val="Normal"/>
    <w:link w:val="EncabezadoCar"/>
    <w:rsid w:val="00B945FA"/>
    <w:pPr>
      <w:tabs>
        <w:tab w:val="center" w:pos="4252"/>
        <w:tab w:val="right" w:pos="8504"/>
      </w:tabs>
      <w:spacing w:after="0"/>
      <w:ind w:right="0" w:firstLine="0"/>
      <w:jc w:val="left"/>
    </w:pPr>
    <w:rPr>
      <w:rFonts w:ascii="Times New Roman" w:cs="Times New Roman" w:eastAsia="Times New Roman" w:hAnsi="Times New Roman"/>
      <w:sz w:val="20"/>
      <w:szCs w:val="20"/>
      <w:lang w:eastAsia="es-ES"/>
    </w:rPr>
  </w:style>
  <w:style w:type="character" w:styleId="EncabezadoCar" w:customStyle="1">
    <w:name w:val="Encabezado Car"/>
    <w:link w:val="Encabezado"/>
    <w:rsid w:val="00B945FA"/>
    <w:rPr>
      <w:rFonts w:ascii="Times New Roman" w:cs="Times New Roman" w:eastAsia="Times New Roman" w:hAnsi="Times New Roman"/>
      <w:snapToGrid w:val="0"/>
      <w:szCs w:val="20"/>
      <w:lang w:eastAsia="es-ES"/>
    </w:rPr>
  </w:style>
  <w:style w:type="character" w:styleId="Ttulo4Car" w:customStyle="1">
    <w:name w:val="Título 4 Car"/>
    <w:link w:val="Ttulo4"/>
    <w:uiPriority w:val="9"/>
    <w:rsid w:val="005903BB"/>
    <w:rPr>
      <w:rFonts w:ascii="Cambria" w:cs="Times New Roman" w:eastAsia="MS Gothic" w:hAnsi="Cambria"/>
      <w:b w:val="1"/>
      <w:bCs w:val="1"/>
      <w:i w:val="1"/>
      <w:iCs w:val="1"/>
      <w:color w:val="4f81bd"/>
    </w:rPr>
  </w:style>
  <w:style w:type="paragraph" w:styleId="TtulodeTDC">
    <w:name w:val="TOC Heading"/>
    <w:basedOn w:val="Ttulo1"/>
    <w:next w:val="Normal"/>
    <w:uiPriority w:val="39"/>
    <w:unhideWhenUsed w:val="1"/>
    <w:qFormat w:val="1"/>
    <w:rsid w:val="005903BB"/>
    <w:pPr>
      <w:keepNext w:val="1"/>
      <w:keepLines w:val="1"/>
      <w:spacing w:after="0" w:line="276" w:lineRule="auto"/>
      <w:ind w:left="0" w:right="0" w:firstLine="0"/>
      <w:jc w:val="left"/>
      <w:outlineLvl w:val="9"/>
    </w:pPr>
    <w:rPr>
      <w:rFonts w:ascii="Cambria" w:eastAsia="MS Gothic" w:hAnsi="Cambria"/>
      <w:b w:val="0"/>
      <w:bCs w:val="1"/>
      <w:snapToGrid w:val="0"/>
      <w:color w:val="365f91"/>
      <w:sz w:val="28"/>
    </w:rPr>
  </w:style>
  <w:style w:type="paragraph" w:styleId="TDC1">
    <w:name w:val="toc 1"/>
    <w:basedOn w:val="Normal"/>
    <w:next w:val="Normal"/>
    <w:autoRedefine w:val="1"/>
    <w:uiPriority w:val="39"/>
    <w:unhideWhenUsed w:val="1"/>
    <w:rsid w:val="00C028D3"/>
    <w:pPr>
      <w:tabs>
        <w:tab w:val="right" w:leader="dot" w:pos="8494"/>
      </w:tabs>
      <w:spacing w:after="100"/>
      <w:ind w:firstLine="0"/>
    </w:pPr>
  </w:style>
  <w:style w:type="character" w:styleId="Hipervnculo">
    <w:name w:val="Hyperlink"/>
    <w:uiPriority w:val="99"/>
    <w:unhideWhenUsed w:val="1"/>
    <w:rsid w:val="005903BB"/>
    <w:rPr>
      <w:color w:val="0000ff"/>
      <w:u w:val="single"/>
    </w:rPr>
  </w:style>
  <w:style w:type="paragraph" w:styleId="Textodeglobo">
    <w:name w:val="Balloon Text"/>
    <w:basedOn w:val="Normal"/>
    <w:link w:val="TextodegloboCar"/>
    <w:uiPriority w:val="99"/>
    <w:semiHidden w:val="1"/>
    <w:unhideWhenUsed w:val="1"/>
    <w:rsid w:val="005903BB"/>
    <w:pPr>
      <w:spacing w:after="0"/>
    </w:pPr>
    <w:rPr>
      <w:rFonts w:ascii="Tahoma" w:cs="Times New Roman" w:hAnsi="Tahoma"/>
      <w:snapToGrid w:val="1"/>
      <w:sz w:val="16"/>
      <w:szCs w:val="16"/>
    </w:rPr>
  </w:style>
  <w:style w:type="character" w:styleId="TextodegloboCar" w:customStyle="1">
    <w:name w:val="Texto de globo Car"/>
    <w:link w:val="Textodeglobo"/>
    <w:uiPriority w:val="99"/>
    <w:semiHidden w:val="1"/>
    <w:rsid w:val="005903BB"/>
    <w:rPr>
      <w:rFonts w:ascii="Tahoma" w:cs="Tahoma" w:hAnsi="Tahoma"/>
      <w:sz w:val="16"/>
      <w:szCs w:val="16"/>
    </w:rPr>
  </w:style>
  <w:style w:type="paragraph" w:styleId="Piedepgina">
    <w:name w:val="footer"/>
    <w:basedOn w:val="Normal"/>
    <w:link w:val="PiedepginaCar"/>
    <w:uiPriority w:val="99"/>
    <w:unhideWhenUsed w:val="1"/>
    <w:rsid w:val="006319FC"/>
    <w:pPr>
      <w:tabs>
        <w:tab w:val="center" w:pos="4252"/>
        <w:tab w:val="right" w:pos="8504"/>
      </w:tabs>
      <w:spacing w:after="0"/>
    </w:pPr>
  </w:style>
  <w:style w:type="character" w:styleId="PiedepginaCar" w:customStyle="1">
    <w:name w:val="Pie de página Car"/>
    <w:basedOn w:val="Fuentedeprrafopredeter"/>
    <w:link w:val="Piedepgina"/>
    <w:uiPriority w:val="99"/>
    <w:rsid w:val="006319FC"/>
  </w:style>
  <w:style w:type="paragraph" w:styleId="NormalWeb">
    <w:name w:val="Normal (Web)"/>
    <w:basedOn w:val="Normal"/>
    <w:uiPriority w:val="99"/>
    <w:semiHidden w:val="1"/>
    <w:unhideWhenUsed w:val="1"/>
    <w:rsid w:val="006A5165"/>
    <w:pPr>
      <w:spacing w:after="100" w:afterAutospacing="1" w:before="100" w:beforeAutospacing="1"/>
      <w:ind w:right="0" w:firstLine="0"/>
      <w:jc w:val="left"/>
    </w:pPr>
    <w:rPr>
      <w:rFonts w:ascii="Times" w:cs="Times New Roman" w:hAnsi="Times"/>
      <w:snapToGrid w:val="1"/>
      <w:sz w:val="20"/>
      <w:szCs w:val="20"/>
      <w:lang w:eastAsia="es-ES" w:val="es-ES_tradnl"/>
    </w:rPr>
  </w:style>
  <w:style w:type="paragraph" w:styleId="CM25" w:customStyle="1">
    <w:name w:val="CM25"/>
    <w:basedOn w:val="Normal"/>
    <w:next w:val="Normal"/>
    <w:uiPriority w:val="99"/>
    <w:rsid w:val="001F3A06"/>
    <w:pPr>
      <w:widowControl w:val="0"/>
      <w:autoSpaceDE w:val="0"/>
      <w:autoSpaceDN w:val="0"/>
      <w:adjustRightInd w:val="0"/>
      <w:spacing w:after="443"/>
      <w:ind w:right="0" w:firstLine="0"/>
      <w:jc w:val="left"/>
    </w:pPr>
    <w:rPr>
      <w:rFonts w:ascii="Times New Roman" w:cs="Times New Roman" w:eastAsia="MS Mincho" w:hAnsi="Times New Roman"/>
      <w:snapToGrid w:val="1"/>
      <w:szCs w:val="24"/>
      <w:lang w:eastAsia="es-ES"/>
    </w:rPr>
  </w:style>
  <w:style w:type="paragraph" w:styleId="CM26" w:customStyle="1">
    <w:name w:val="CM26"/>
    <w:basedOn w:val="Normal"/>
    <w:next w:val="Normal"/>
    <w:uiPriority w:val="99"/>
    <w:rsid w:val="001F3A06"/>
    <w:pPr>
      <w:widowControl w:val="0"/>
      <w:autoSpaceDE w:val="0"/>
      <w:autoSpaceDN w:val="0"/>
      <w:adjustRightInd w:val="0"/>
      <w:spacing w:after="63"/>
      <w:ind w:right="0" w:firstLine="0"/>
      <w:jc w:val="left"/>
    </w:pPr>
    <w:rPr>
      <w:rFonts w:ascii="Times New Roman" w:cs="Times New Roman" w:eastAsia="MS Mincho" w:hAnsi="Times New Roman"/>
      <w:snapToGrid w:val="1"/>
      <w:szCs w:val="24"/>
      <w:lang w:eastAsia="es-ES"/>
    </w:rPr>
  </w:style>
  <w:style w:type="paragraph" w:styleId="Default" w:customStyle="1">
    <w:name w:val="Default"/>
    <w:rsid w:val="009C71AD"/>
    <w:pPr>
      <w:widowControl w:val="0"/>
      <w:autoSpaceDE w:val="0"/>
      <w:autoSpaceDN w:val="0"/>
      <w:adjustRightInd w:val="0"/>
    </w:pPr>
    <w:rPr>
      <w:rFonts w:ascii="Times New Roman" w:cs="Times New Roman" w:eastAsia="MS Mincho" w:hAnsi="Times New Roman"/>
      <w:color w:val="000000"/>
      <w:sz w:val="24"/>
      <w:szCs w:val="24"/>
    </w:rPr>
  </w:style>
  <w:style w:type="paragraph" w:styleId="CM6" w:customStyle="1">
    <w:name w:val="CM6"/>
    <w:basedOn w:val="Default"/>
    <w:next w:val="Default"/>
    <w:uiPriority w:val="99"/>
    <w:rsid w:val="009C71AD"/>
    <w:pPr>
      <w:spacing w:line="320" w:lineRule="atLeast"/>
    </w:pPr>
    <w:rPr>
      <w:color w:val="auto"/>
    </w:rPr>
  </w:style>
  <w:style w:type="paragraph" w:styleId="CM3" w:customStyle="1">
    <w:name w:val="CM3"/>
    <w:basedOn w:val="Default"/>
    <w:next w:val="Default"/>
    <w:uiPriority w:val="99"/>
    <w:rsid w:val="00DC3AB7"/>
    <w:pPr>
      <w:spacing w:line="323" w:lineRule="atLeast"/>
    </w:pPr>
    <w:rPr>
      <w:color w:val="auto"/>
    </w:rPr>
  </w:style>
  <w:style w:type="paragraph" w:styleId="CM4" w:customStyle="1">
    <w:name w:val="CM4"/>
    <w:basedOn w:val="Default"/>
    <w:next w:val="Default"/>
    <w:uiPriority w:val="99"/>
    <w:rsid w:val="00DC3AB7"/>
    <w:pPr>
      <w:spacing w:line="326" w:lineRule="atLeast"/>
    </w:pPr>
    <w:rPr>
      <w:color w:val="auto"/>
    </w:rPr>
  </w:style>
  <w:style w:type="paragraph" w:styleId="CM5" w:customStyle="1">
    <w:name w:val="CM5"/>
    <w:basedOn w:val="Default"/>
    <w:next w:val="Default"/>
    <w:uiPriority w:val="99"/>
    <w:rsid w:val="00DC3AB7"/>
    <w:pPr>
      <w:spacing w:line="323" w:lineRule="atLeast"/>
    </w:pPr>
    <w:rPr>
      <w:color w:val="auto"/>
    </w:rPr>
  </w:style>
  <w:style w:type="paragraph" w:styleId="Cuerpodetexto" w:customStyle="1">
    <w:name w:val="Cuerpo de texto"/>
    <w:basedOn w:val="Normal"/>
    <w:rsid w:val="008B3C66"/>
    <w:pPr>
      <w:widowControl w:val="0"/>
      <w:suppressAutoHyphens w:val="1"/>
      <w:ind w:right="0" w:firstLine="0"/>
      <w:jc w:val="left"/>
    </w:pPr>
    <w:rPr>
      <w:rFonts w:ascii="Times New Roman" w:cs="Mangal" w:eastAsia="SimSun" w:hAnsi="Times New Roman"/>
      <w:snapToGrid w:val="1"/>
      <w:szCs w:val="24"/>
      <w:lang w:bidi="hi-IN" w:eastAsia="zh-CN"/>
    </w:rPr>
  </w:style>
  <w:style w:type="table" w:styleId="Tablaconcuadrcula1" w:customStyle="1">
    <w:name w:val="Tabla con cuadrícula1"/>
    <w:basedOn w:val="Tablanormal"/>
    <w:next w:val="Tablaconcuadrcula"/>
    <w:uiPriority w:val="59"/>
    <w:rsid w:val="003D17A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redeterminadoLTGliederung1" w:customStyle="1">
    <w:name w:val="Predeterminado~LT~Gliederung 1"/>
    <w:rsid w:val="00B6285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val="1"/>
      <w:autoSpaceDE w:val="0"/>
      <w:spacing w:before="160"/>
    </w:pPr>
    <w:rPr>
      <w:rFonts w:cs="Times New Roman" w:eastAsia="Arial"/>
      <w:color w:val="000000"/>
      <w:sz w:val="64"/>
      <w:szCs w:val="64"/>
      <w:lang w:eastAsia="en-US" w:val="es-ES_tradnl"/>
    </w:rPr>
  </w:style>
  <w:style w:type="paragraph" w:styleId="ttulofilete" w:customStyle="1">
    <w:name w:val="título filete"/>
    <w:basedOn w:val="Normal"/>
    <w:uiPriority w:val="99"/>
    <w:rsid w:val="00D6552E"/>
    <w:pPr>
      <w:widowControl w:val="0"/>
      <w:tabs>
        <w:tab w:val="left" w:pos="8460"/>
      </w:tabs>
      <w:spacing w:after="0" w:line="240" w:lineRule="atLeast"/>
      <w:ind w:right="0" w:firstLine="0"/>
      <w:jc w:val="left"/>
    </w:pPr>
    <w:rPr>
      <w:rFonts w:eastAsia="Times New Roman"/>
      <w:b w:val="1"/>
      <w:bCs w:val="1"/>
      <w:snapToGrid w:val="1"/>
      <w:szCs w:val="24"/>
      <w:u w:val="single"/>
      <w:lang w:eastAsia="es-ES" w:val="ca-ES"/>
    </w:rPr>
  </w:style>
  <w:style w:type="paragraph" w:styleId="Textonotapie">
    <w:name w:val="footnote text"/>
    <w:basedOn w:val="Normal"/>
    <w:link w:val="TextonotapieCar"/>
    <w:uiPriority w:val="99"/>
    <w:unhideWhenUsed w:val="1"/>
    <w:rsid w:val="00AF2EBE"/>
    <w:pPr>
      <w:spacing w:after="0"/>
    </w:pPr>
    <w:rPr>
      <w:rFonts w:cs="Times New Roman"/>
      <w:snapToGrid w:val="1"/>
      <w:sz w:val="20"/>
      <w:szCs w:val="20"/>
    </w:rPr>
  </w:style>
  <w:style w:type="character" w:styleId="TextonotapieCar" w:customStyle="1">
    <w:name w:val="Texto nota pie Car"/>
    <w:link w:val="Textonotapie"/>
    <w:uiPriority w:val="99"/>
    <w:rsid w:val="00AF2EBE"/>
    <w:rPr>
      <w:sz w:val="20"/>
      <w:szCs w:val="20"/>
    </w:rPr>
  </w:style>
  <w:style w:type="character" w:styleId="Refdenotaalpie">
    <w:name w:val="footnote reference"/>
    <w:uiPriority w:val="99"/>
    <w:unhideWhenUsed w:val="1"/>
    <w:rsid w:val="00AF2EBE"/>
    <w:rPr>
      <w:vertAlign w:val="superscript"/>
    </w:rPr>
  </w:style>
  <w:style w:type="paragraph" w:styleId="TableParagraph" w:customStyle="1">
    <w:name w:val="Table Paragraph"/>
    <w:basedOn w:val="Normal"/>
    <w:uiPriority w:val="1"/>
    <w:qFormat w:val="1"/>
    <w:rsid w:val="00F2519D"/>
    <w:pPr>
      <w:widowControl w:val="0"/>
      <w:spacing w:after="0"/>
      <w:ind w:right="0" w:firstLine="0"/>
      <w:jc w:val="left"/>
    </w:pPr>
    <w:rPr>
      <w:rFonts w:ascii="Cambria" w:cs="Times New Roman" w:eastAsia="Cambria" w:hAnsi="Cambria"/>
      <w:snapToGrid w:val="1"/>
      <w:szCs w:val="22"/>
      <w:lang w:val="en-US"/>
    </w:rPr>
  </w:style>
  <w:style w:type="paragraph" w:styleId="Textoindependiente">
    <w:name w:val="Body Text"/>
    <w:basedOn w:val="Normal"/>
    <w:link w:val="TextoindependienteCar"/>
    <w:rsid w:val="00556B76"/>
    <w:pPr>
      <w:widowControl w:val="0"/>
      <w:suppressAutoHyphens w:val="1"/>
      <w:spacing w:after="140" w:line="288" w:lineRule="auto"/>
      <w:ind w:right="0" w:firstLine="0"/>
      <w:jc w:val="left"/>
    </w:pPr>
    <w:rPr>
      <w:rFonts w:ascii="Liberation Serif" w:cs="Mangal" w:eastAsia="SimSun" w:hAnsi="Liberation Serif"/>
      <w:snapToGrid w:val="1"/>
      <w:kern w:val="1"/>
      <w:sz w:val="24"/>
      <w:szCs w:val="24"/>
      <w:lang w:bidi="hi-IN" w:eastAsia="hi-IN"/>
    </w:rPr>
  </w:style>
  <w:style w:type="character" w:styleId="TextoindependienteCar" w:customStyle="1">
    <w:name w:val="Texto independiente Car"/>
    <w:basedOn w:val="Fuentedeprrafopredeter"/>
    <w:link w:val="Textoindependiente"/>
    <w:rsid w:val="00556B76"/>
    <w:rPr>
      <w:rFonts w:ascii="Liberation Serif" w:cs="Mangal" w:eastAsia="SimSun" w:hAnsi="Liberation Serif"/>
      <w:kern w:val="1"/>
      <w:sz w:val="24"/>
      <w:szCs w:val="24"/>
      <w:lang w:bidi="hi-IN" w:eastAsia="hi-IN"/>
    </w:rPr>
  </w:style>
  <w:style w:type="character" w:styleId="Refdecomentario">
    <w:name w:val="annotation reference"/>
    <w:basedOn w:val="Fuentedeprrafopredeter"/>
    <w:uiPriority w:val="99"/>
    <w:semiHidden w:val="1"/>
    <w:unhideWhenUsed w:val="1"/>
    <w:rsid w:val="00196698"/>
    <w:rPr>
      <w:sz w:val="16"/>
      <w:szCs w:val="16"/>
    </w:rPr>
  </w:style>
  <w:style w:type="paragraph" w:styleId="Textocomentario">
    <w:name w:val="annotation text"/>
    <w:basedOn w:val="Normal"/>
    <w:link w:val="TextocomentarioCar"/>
    <w:uiPriority w:val="99"/>
    <w:semiHidden w:val="1"/>
    <w:unhideWhenUsed w:val="1"/>
    <w:rsid w:val="00196698"/>
    <w:rPr>
      <w:sz w:val="20"/>
      <w:szCs w:val="20"/>
    </w:rPr>
  </w:style>
  <w:style w:type="character" w:styleId="TextocomentarioCar" w:customStyle="1">
    <w:name w:val="Texto comentario Car"/>
    <w:basedOn w:val="Fuentedeprrafopredeter"/>
    <w:link w:val="Textocomentario"/>
    <w:uiPriority w:val="99"/>
    <w:semiHidden w:val="1"/>
    <w:rsid w:val="00196698"/>
    <w:rPr>
      <w:snapToGrid w:val="0"/>
      <w:lang w:eastAsia="en-US"/>
    </w:rPr>
  </w:style>
  <w:style w:type="paragraph" w:styleId="Asuntodelcomentario">
    <w:name w:val="annotation subject"/>
    <w:basedOn w:val="Textocomentario"/>
    <w:next w:val="Textocomentario"/>
    <w:link w:val="AsuntodelcomentarioCar"/>
    <w:uiPriority w:val="99"/>
    <w:semiHidden w:val="1"/>
    <w:unhideWhenUsed w:val="1"/>
    <w:rsid w:val="00196698"/>
    <w:rPr>
      <w:b w:val="1"/>
      <w:bCs w:val="1"/>
    </w:rPr>
  </w:style>
  <w:style w:type="character" w:styleId="AsuntodelcomentarioCar" w:customStyle="1">
    <w:name w:val="Asunto del comentario Car"/>
    <w:basedOn w:val="TextocomentarioCar"/>
    <w:link w:val="Asuntodelcomentario"/>
    <w:uiPriority w:val="99"/>
    <w:semiHidden w:val="1"/>
    <w:rsid w:val="00196698"/>
    <w:rPr>
      <w:b w:val="1"/>
      <w:bCs w:val="1"/>
      <w:snapToGrid w:val="0"/>
      <w:lang w:eastAsia="en-US"/>
    </w:rPr>
  </w:style>
  <w:style w:type="paragraph" w:styleId="Textbody" w:customStyle="1">
    <w:name w:val="Text body"/>
    <w:basedOn w:val="Normal"/>
    <w:rsid w:val="00BF57F4"/>
    <w:pPr>
      <w:widowControl w:val="0"/>
      <w:suppressAutoHyphens w:val="1"/>
      <w:autoSpaceDN w:val="0"/>
      <w:ind w:right="0" w:firstLine="0"/>
      <w:jc w:val="left"/>
      <w:textAlignment w:val="baseline"/>
    </w:pPr>
    <w:rPr>
      <w:rFonts w:ascii="Times New Roman" w:cs="Mangal" w:eastAsia="Lucida Sans Unicode" w:hAnsi="Times New Roman"/>
      <w:snapToGrid w:val="1"/>
      <w:kern w:val="3"/>
      <w:sz w:val="24"/>
      <w:szCs w:val="24"/>
      <w:lang w:bidi="hi-IN" w:eastAsia="zh-CN"/>
    </w:rPr>
  </w:style>
  <w:style w:type="paragraph" w:styleId="TableContents" w:customStyle="1">
    <w:name w:val="Table Contents"/>
    <w:basedOn w:val="Normal"/>
    <w:rsid w:val="00BF57F4"/>
    <w:pPr>
      <w:widowControl w:val="0"/>
      <w:suppressLineNumbers w:val="1"/>
      <w:suppressAutoHyphens w:val="1"/>
      <w:autoSpaceDN w:val="0"/>
      <w:spacing w:after="0"/>
      <w:ind w:right="0" w:firstLine="0"/>
      <w:jc w:val="left"/>
      <w:textAlignment w:val="baseline"/>
    </w:pPr>
    <w:rPr>
      <w:rFonts w:ascii="Times New Roman" w:cs="Mangal" w:eastAsia="Lucida Sans Unicode" w:hAnsi="Times New Roman"/>
      <w:snapToGrid w:val="1"/>
      <w:kern w:val="3"/>
      <w:sz w:val="24"/>
      <w:szCs w:val="24"/>
      <w:lang w:bidi="hi-IN" w:eastAsia="zh-CN"/>
    </w:rPr>
  </w:style>
  <w:style w:type="paragraph" w:styleId="Standard" w:customStyle="1">
    <w:name w:val="Standard"/>
    <w:rsid w:val="00794F8B"/>
    <w:pPr>
      <w:widowControl w:val="0"/>
      <w:suppressAutoHyphens w:val="1"/>
      <w:autoSpaceDN w:val="0"/>
      <w:textAlignment w:val="baseline"/>
    </w:pPr>
    <w:rPr>
      <w:rFonts w:ascii="Times New Roman" w:cs="Mangal" w:eastAsia="Lucida Sans Unicode" w:hAnsi="Times New Roman"/>
      <w:kern w:val="3"/>
      <w:sz w:val="24"/>
      <w:szCs w:val="24"/>
      <w:lang w:bidi="hi-IN"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2">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5">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23">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24">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25">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28">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29">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30">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31">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32">
    <w:basedOn w:val="TableNormal"/>
    <w:rPr>
      <w:color w:val="000000"/>
    </w:rPr>
    <w:tblPr>
      <w:tblStyleRowBandSize w:val="1"/>
      <w:tblStyleColBandSize w:val="1"/>
      <w:tblCellMar>
        <w:top w:w="0.0" w:type="dxa"/>
        <w:left w:w="108.0" w:type="dxa"/>
        <w:bottom w:w="0.0" w:type="dxa"/>
        <w:right w:w="108.0" w:type="dxa"/>
      </w:tblCellMar>
    </w:tblPr>
    <w:tcPr>
      <w:shd w:fill="edf2f8" w:val="clear"/>
    </w:tc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5.xml"/><Relationship Id="rId10" Type="http://schemas.openxmlformats.org/officeDocument/2006/relationships/header" Target="header3.xml"/><Relationship Id="rId12" Type="http://schemas.openxmlformats.org/officeDocument/2006/relationships/header" Target="header4.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3i0Fa/fvernGi7zO1pJIFOigNA==">AMUW2mWp5Ghs8887UiFEU/sixKwiFD1tr0HcDacAPgxa26kDDlExn49EU6LYZjvQKbcBPJ9mnJkwQfKs8veNdWmIMPtm0PM2YAqreJ/6946BeAitPxymL5O7an+OPrsLB/vZrNa0eW8q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2021-10-27T19:51:00Z</dcterms:created>
  <dc:creator>GRUPO IDE-A;Grupo Anaya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